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FED" w:rsidRPr="00AA191A" w:rsidRDefault="003F4FED" w:rsidP="00AA65BB">
      <w:pPr>
        <w:rPr>
          <w:rFonts w:ascii="Arial" w:hAnsi="Arial" w:cs="Arial"/>
          <w:lang w:val="nl-NL"/>
        </w:rPr>
      </w:pPr>
    </w:p>
    <w:p w:rsidR="003F4FED" w:rsidRDefault="003F4FED">
      <w:pPr>
        <w:pStyle w:val="Bijschrif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aps/>
          <w:color w:val="0000FF"/>
        </w:rPr>
      </w:pPr>
    </w:p>
    <w:p w:rsidR="003F4FED" w:rsidRPr="00AA65BB" w:rsidRDefault="003F4FED" w:rsidP="00AA65BB">
      <w:pPr>
        <w:rPr>
          <w:lang w:val="nl-NL"/>
        </w:rPr>
      </w:pPr>
      <w:r>
        <w:rPr>
          <w:noProof/>
          <w:lang w:val="nl-BE" w:eastAsia="nl-BE"/>
        </w:rPr>
        <mc:AlternateContent>
          <mc:Choice Requires="wps">
            <w:drawing>
              <wp:anchor distT="0" distB="0" distL="114300" distR="114300" simplePos="0" relativeHeight="251660288" behindDoc="0" locked="0" layoutInCell="1" allowOverlap="1">
                <wp:simplePos x="0" y="0"/>
                <wp:positionH relativeFrom="column">
                  <wp:posOffset>506730</wp:posOffset>
                </wp:positionH>
                <wp:positionV relativeFrom="paragraph">
                  <wp:posOffset>146050</wp:posOffset>
                </wp:positionV>
                <wp:extent cx="5273040" cy="5562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FED" w:rsidRPr="00691946" w:rsidRDefault="003F4FED" w:rsidP="00691946">
                            <w:pPr>
                              <w:jc w:val="center"/>
                              <w:rPr>
                                <w:b/>
                                <w:lang w:val="nl-BE"/>
                              </w:rPr>
                            </w:pPr>
                            <w:r w:rsidRPr="00691946">
                              <w:rPr>
                                <w:b/>
                                <w:lang w:val="nl-BE"/>
                              </w:rPr>
                              <w:t>VERKIEZINGSAGENDA</w:t>
                            </w:r>
                          </w:p>
                          <w:p w:rsidR="003F4FED" w:rsidRPr="00691946" w:rsidRDefault="003F4FED" w:rsidP="00691946">
                            <w:pPr>
                              <w:jc w:val="center"/>
                              <w:rPr>
                                <w:b/>
                                <w:lang w:val="nl-BE"/>
                              </w:rPr>
                            </w:pPr>
                            <w:r w:rsidRPr="00691946">
                              <w:rPr>
                                <w:b/>
                                <w:lang w:val="nl-BE"/>
                              </w:rPr>
                              <w:t>9 JUNI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9pt;margin-top:11.5pt;width:415.2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LttQIAALk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B1GgvbQoke2N+hO7tG1rc446AycHgZwM3s4tp42Uz3cy+qbRkIuWyo27FYpObaM1sAutDf9i6sT&#10;jrYg6/GjrCEM3RrpgPaN6i0gFAMBOnTp6dQZS6WCwziaXQcETBXY4jiJEtc6n2bH24PS5j2TPbKL&#10;HCvovEOnu3ttLBuaHV1sMCFL3nWu+514dgCO0wnEhqvWZlm4Zv5Mg3Q1X82JR6Jk5ZGgKLzbckm8&#10;pAxncXFdLJdF+MvGDUnW8rpmwoY5Ciskf9a4g8QnSZykpWXHawtnKWm1WS87hXYUhF26z9UcLGc3&#10;/zkNVwTI5UVKYUSCuyj1ymQ+80hJYi+dBXMvCNO7NAlISoryeUr3XLB/TwmNOU7jKJ7EdCb9IrfA&#10;fa9zo1nPDYyOjvc5np+caGYluBK1a62hvJvWF6Ww9M+lgHYfG+0EazU6qdXs13tAsSpey/oJpKsk&#10;KAtECPMOFq1UPzAaYXbkWH/fUsUw6j4IkH8aEqtV4zYknkWwUZeW9aWFigqgcmwwmpZLMw2o7aD4&#10;poVI04MT8haeTMOdms+sDg8N5oNL6jDL7AC63Duv88Rd/AYAAP//AwBQSwMEFAAGAAgAAAAhANHS&#10;cHjdAAAACQEAAA8AAABkcnMvZG93bnJldi54bWxMj8FOwzAQRO9I/IO1lbhROwEKSeNUCMS1qIVW&#10;4ubG2yQiXkex24S/73KC42hGM2+K1eQ6ccYhtJ40JHMFAqnytqVaw+fH2+0TiBANWdN5Qg0/GGBV&#10;Xl8VJrd+pA2et7EWXEIhNxqaGPtcylA16EyY+x6JvaMfnIksh1rawYxc7jqZKrWQzrTEC43p8aXB&#10;6nt7chp26+PX/l6916/uoR/9pCS5TGp9M5uelyAiTvEvDL/4jA4lMx38iWwQnYbHjMmjhvSOL7Gf&#10;JSoFceBgohYgy0L+f1BeAAAA//8DAFBLAQItABQABgAIAAAAIQC2gziS/gAAAOEBAAATAAAAAAAA&#10;AAAAAAAAAAAAAABbQ29udGVudF9UeXBlc10ueG1sUEsBAi0AFAAGAAgAAAAhADj9If/WAAAAlAEA&#10;AAsAAAAAAAAAAAAAAAAALwEAAF9yZWxzLy5yZWxzUEsBAi0AFAAGAAgAAAAhAGLdEu21AgAAuQUA&#10;AA4AAAAAAAAAAAAAAAAALgIAAGRycy9lMm9Eb2MueG1sUEsBAi0AFAAGAAgAAAAhANHScHjdAAAA&#10;CQEAAA8AAAAAAAAAAAAAAAAADwUAAGRycy9kb3ducmV2LnhtbFBLBQYAAAAABAAEAPMAAAAZBgAA&#10;AAA=&#10;" filled="f" stroked="f">
                <v:textbox>
                  <w:txbxContent>
                    <w:p w:rsidR="003F4FED" w:rsidRPr="00691946" w:rsidRDefault="003F4FED" w:rsidP="00691946">
                      <w:pPr>
                        <w:jc w:val="center"/>
                        <w:rPr>
                          <w:b/>
                          <w:lang w:val="nl-BE"/>
                        </w:rPr>
                      </w:pPr>
                      <w:r w:rsidRPr="00691946">
                        <w:rPr>
                          <w:b/>
                          <w:lang w:val="nl-BE"/>
                        </w:rPr>
                        <w:t>VERKIEZINGSAGENDA</w:t>
                      </w:r>
                    </w:p>
                    <w:p w:rsidR="003F4FED" w:rsidRPr="00691946" w:rsidRDefault="003F4FED" w:rsidP="00691946">
                      <w:pPr>
                        <w:jc w:val="center"/>
                        <w:rPr>
                          <w:b/>
                          <w:lang w:val="nl-BE"/>
                        </w:rPr>
                      </w:pPr>
                      <w:r w:rsidRPr="00691946">
                        <w:rPr>
                          <w:b/>
                          <w:lang w:val="nl-BE"/>
                        </w:rPr>
                        <w:t>9 JUNI 2024</w:t>
                      </w:r>
                    </w:p>
                  </w:txbxContent>
                </v:textbox>
              </v:shape>
            </w:pict>
          </mc:Fallback>
        </mc:AlternateContent>
      </w:r>
      <w:r>
        <w:rPr>
          <w:noProof/>
          <w:lang w:val="nl-BE" w:eastAsia="nl-BE"/>
        </w:rPr>
        <w:drawing>
          <wp:anchor distT="0" distB="0" distL="114300" distR="114300" simplePos="0" relativeHeight="251659264" behindDoc="1" locked="0" layoutInCell="1" allowOverlap="1">
            <wp:simplePos x="0" y="0"/>
            <wp:positionH relativeFrom="column">
              <wp:posOffset>-19050</wp:posOffset>
            </wp:positionH>
            <wp:positionV relativeFrom="paragraph">
              <wp:posOffset>65405</wp:posOffset>
            </wp:positionV>
            <wp:extent cx="6286500" cy="540385"/>
            <wp:effectExtent l="0" t="0" r="0" b="0"/>
            <wp:wrapNone/>
            <wp:docPr id="2" name="Image 2" descr="élection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élections 20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FED" w:rsidRDefault="003F4FED" w:rsidP="008B24F2">
      <w:pPr>
        <w:rPr>
          <w:color w:val="0000FF"/>
          <w:lang w:val="fr-BE"/>
        </w:rPr>
      </w:pPr>
    </w:p>
    <w:p w:rsidR="003F4FED" w:rsidRDefault="003F4FED" w:rsidP="008B24F2">
      <w:pPr>
        <w:rPr>
          <w:color w:val="0000FF"/>
          <w:lang w:val="fr-BE"/>
        </w:rPr>
      </w:pPr>
    </w:p>
    <w:p w:rsidR="003F4FED" w:rsidRPr="00F9466A" w:rsidRDefault="003F4FED" w:rsidP="008B24F2">
      <w:pPr>
        <w:rPr>
          <w:color w:val="0000FF"/>
          <w:lang w:val="fr-BE"/>
        </w:rPr>
      </w:pPr>
    </w:p>
    <w:p w:rsidR="003F4FED" w:rsidRDefault="003F4FED" w:rsidP="008B24F2">
      <w:pPr>
        <w:rPr>
          <w:color w:val="000000"/>
          <w:lang w:val="fr"/>
        </w:rPr>
      </w:pPr>
    </w:p>
    <w:p w:rsidR="003F4FED" w:rsidRPr="00B3454C" w:rsidRDefault="003F4FED" w:rsidP="008B24F2">
      <w:pPr>
        <w:rPr>
          <w:color w:val="000000"/>
          <w:lang w:val="nl-BE"/>
        </w:rPr>
      </w:pPr>
      <w:r w:rsidRPr="00D50F1D">
        <w:rPr>
          <w:color w:val="000000"/>
          <w:lang w:val="nl"/>
        </w:rPr>
        <w:t xml:space="preserve">EP </w:t>
      </w:r>
      <w:r w:rsidRPr="00D50F1D">
        <w:rPr>
          <w:color w:val="000000"/>
          <w:lang w:val="nl"/>
        </w:rPr>
        <w:tab/>
        <w:t>= geldig voor de verkiezing van het Europees Parlement</w:t>
      </w:r>
    </w:p>
    <w:p w:rsidR="003F4FED" w:rsidRPr="00B3454C" w:rsidRDefault="003F4FED" w:rsidP="00D50F1D">
      <w:pPr>
        <w:rPr>
          <w:color w:val="000000"/>
          <w:lang w:val="nl-BE"/>
        </w:rPr>
      </w:pPr>
      <w:r w:rsidRPr="00D50F1D">
        <w:rPr>
          <w:color w:val="000000"/>
          <w:lang w:val="nl"/>
        </w:rPr>
        <w:t xml:space="preserve">K </w:t>
      </w:r>
      <w:r w:rsidR="007B70BD">
        <w:rPr>
          <w:color w:val="000000"/>
          <w:lang w:val="nl"/>
        </w:rPr>
        <w:tab/>
      </w:r>
      <w:r w:rsidRPr="00D50F1D">
        <w:rPr>
          <w:color w:val="000000"/>
          <w:lang w:val="nl"/>
        </w:rPr>
        <w:t xml:space="preserve">= geldig voor de verkiezing van de Kamer </w:t>
      </w:r>
    </w:p>
    <w:p w:rsidR="003F4FED" w:rsidRPr="00B3454C" w:rsidRDefault="003F4FED" w:rsidP="008B24F2">
      <w:pPr>
        <w:rPr>
          <w:color w:val="000000"/>
          <w:lang w:val="nl-BE"/>
        </w:rPr>
      </w:pPr>
      <w:r w:rsidRPr="00D50F1D">
        <w:rPr>
          <w:color w:val="000000"/>
          <w:lang w:val="nl"/>
        </w:rPr>
        <w:t xml:space="preserve">GP </w:t>
      </w:r>
      <w:r w:rsidRPr="00D50F1D">
        <w:rPr>
          <w:color w:val="000000"/>
          <w:lang w:val="nl"/>
        </w:rPr>
        <w:tab/>
        <w:t>=  geldig voor de verkiezing van de Gewest- en Gemeenschapsparlementen</w:t>
      </w:r>
    </w:p>
    <w:p w:rsidR="003F4FED" w:rsidRPr="00B3454C" w:rsidRDefault="003F4FED" w:rsidP="008B24F2">
      <w:pPr>
        <w:rPr>
          <w:color w:val="0000FF"/>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61"/>
      </w:tblGrid>
      <w:tr w:rsidR="003F4FED" w:rsidRPr="00931AE3" w:rsidTr="003A25E9">
        <w:tc>
          <w:tcPr>
            <w:tcW w:w="2268" w:type="dxa"/>
            <w:shd w:val="clear" w:color="auto" w:fill="D9D9D9"/>
          </w:tcPr>
          <w:p w:rsidR="003F4FED" w:rsidRPr="00931AE3" w:rsidRDefault="003F4FED" w:rsidP="005B117F">
            <w:pPr>
              <w:rPr>
                <w:rFonts w:ascii="Arial" w:hAnsi="Arial" w:cs="Arial"/>
                <w:b/>
                <w:szCs w:val="22"/>
                <w:u w:val="single"/>
                <w:lang w:val="nl-BE"/>
              </w:rPr>
            </w:pPr>
            <w:r w:rsidRPr="00931AE3">
              <w:rPr>
                <w:rFonts w:ascii="Arial" w:hAnsi="Arial" w:cs="Arial"/>
                <w:b/>
                <w:szCs w:val="22"/>
                <w:u w:val="single"/>
                <w:lang w:val="nl"/>
              </w:rPr>
              <w:t>D – 6 maanden</w:t>
            </w:r>
          </w:p>
          <w:p w:rsidR="003F4FED" w:rsidRPr="00931AE3" w:rsidRDefault="003F4FED" w:rsidP="00276ADA">
            <w:pPr>
              <w:rPr>
                <w:rFonts w:ascii="Arial" w:hAnsi="Arial" w:cs="Arial"/>
                <w:b/>
                <w:szCs w:val="22"/>
                <w:lang w:val="nl-BE"/>
              </w:rPr>
            </w:pPr>
            <w:r w:rsidRPr="00931AE3">
              <w:rPr>
                <w:rFonts w:ascii="Arial" w:hAnsi="Arial" w:cs="Arial"/>
                <w:b/>
                <w:szCs w:val="22"/>
                <w:lang w:val="nl"/>
              </w:rPr>
              <w:t>Zaterdag 09-12-2023</w:t>
            </w:r>
          </w:p>
        </w:tc>
        <w:tc>
          <w:tcPr>
            <w:tcW w:w="7661" w:type="dxa"/>
            <w:tcBorders>
              <w:bottom w:val="single" w:sz="4" w:space="0" w:color="auto"/>
            </w:tcBorders>
            <w:shd w:val="clear" w:color="auto" w:fill="D9D9D9"/>
          </w:tcPr>
          <w:p w:rsidR="003F4FED" w:rsidRPr="00931AE3" w:rsidRDefault="003F4FED" w:rsidP="00D50F1D">
            <w:pPr>
              <w:rPr>
                <w:rFonts w:ascii="Arial" w:hAnsi="Arial" w:cs="Arial"/>
                <w:szCs w:val="22"/>
                <w:lang w:val="nl-BE"/>
              </w:rPr>
            </w:pPr>
            <w:r w:rsidRPr="00931AE3">
              <w:rPr>
                <w:rFonts w:ascii="Arial" w:hAnsi="Arial" w:cs="Arial"/>
                <w:spacing w:val="-2"/>
                <w:szCs w:val="22"/>
                <w:lang w:val="nl"/>
              </w:rPr>
              <w:t>EP, GP - Uiterste datum waarop de Minister van Binnenlandse Zaken</w:t>
            </w:r>
            <w:r w:rsidRPr="00931AE3">
              <w:rPr>
                <w:rFonts w:ascii="Arial" w:hAnsi="Arial" w:cs="Arial"/>
                <w:b/>
                <w:szCs w:val="22"/>
                <w:lang w:val="nl"/>
              </w:rPr>
              <w:t xml:space="preserve"> </w:t>
            </w:r>
            <w:r w:rsidRPr="00931AE3">
              <w:rPr>
                <w:rFonts w:ascii="Arial" w:hAnsi="Arial" w:cs="Arial"/>
                <w:szCs w:val="22"/>
                <w:lang w:val="nl"/>
              </w:rPr>
              <w:t xml:space="preserve">de overeenkomstig de bepalingen van artikel 2, § 2, 1°, van de wet van 19 mei 1994 berekende </w:t>
            </w:r>
            <w:r w:rsidRPr="00931AE3">
              <w:rPr>
                <w:rFonts w:ascii="Arial" w:hAnsi="Arial" w:cs="Arial"/>
                <w:szCs w:val="22"/>
                <w:u w:val="single"/>
                <w:lang w:val="nl"/>
              </w:rPr>
              <w:t>maximumbedragen</w:t>
            </w:r>
            <w:r w:rsidRPr="00931AE3">
              <w:rPr>
                <w:rFonts w:ascii="Arial" w:hAnsi="Arial" w:cs="Arial"/>
                <w:szCs w:val="22"/>
                <w:lang w:val="nl"/>
              </w:rPr>
              <w:t xml:space="preserve"> bekendmaakt die door de kandidaten en de lijsten mogen worden uitgegeven</w:t>
            </w:r>
          </w:p>
          <w:p w:rsidR="003F4FED" w:rsidRPr="00931AE3" w:rsidRDefault="003F4FED" w:rsidP="00D50F1D">
            <w:pPr>
              <w:rPr>
                <w:rFonts w:ascii="Arial" w:hAnsi="Arial" w:cs="Arial"/>
                <w:szCs w:val="22"/>
                <w:lang w:val="nl-BE"/>
              </w:rPr>
            </w:pPr>
          </w:p>
          <w:p w:rsidR="003F4FED" w:rsidRPr="00931AE3" w:rsidRDefault="003F4FED" w:rsidP="00D50F1D">
            <w:pPr>
              <w:rPr>
                <w:rFonts w:ascii="Arial" w:hAnsi="Arial" w:cs="Arial"/>
                <w:spacing w:val="-2"/>
                <w:szCs w:val="22"/>
                <w:lang w:val="nl-BE"/>
              </w:rPr>
            </w:pPr>
            <w:r w:rsidRPr="00931AE3">
              <w:rPr>
                <w:rFonts w:ascii="Arial" w:hAnsi="Arial" w:cs="Arial"/>
                <w:spacing w:val="-2"/>
                <w:szCs w:val="22"/>
                <w:lang w:val="nl"/>
              </w:rPr>
              <w:t xml:space="preserve">EP, K, GP – Uiterste datum waarop het college en het kieskringhoofdbureau moeten zijn samengesteld. De voorzitters van de hoofdbureaus op niveau van elke college en elke kieskring delen binnen de 24 uur via elektronische weg hun contactgegevens mee aan de FOD Binnenlandse Zaken. </w:t>
            </w:r>
          </w:p>
          <w:p w:rsidR="003F4FED" w:rsidRPr="00931AE3" w:rsidRDefault="003F4FED" w:rsidP="00D50F1D">
            <w:pPr>
              <w:rPr>
                <w:rFonts w:ascii="Arial" w:hAnsi="Arial" w:cs="Arial"/>
                <w:szCs w:val="22"/>
                <w:u w:val="single"/>
                <w:lang w:val="nl-BE"/>
              </w:rPr>
            </w:pPr>
          </w:p>
        </w:tc>
      </w:tr>
      <w:tr w:rsidR="003F4FED" w:rsidRPr="00931AE3" w:rsidTr="00525958">
        <w:tc>
          <w:tcPr>
            <w:tcW w:w="2268" w:type="dxa"/>
            <w:shd w:val="clear" w:color="auto" w:fill="FFFFFF"/>
          </w:tcPr>
          <w:p w:rsidR="003F4FED" w:rsidRPr="00931AE3" w:rsidRDefault="003F4FED" w:rsidP="005B117F">
            <w:pPr>
              <w:rPr>
                <w:rFonts w:ascii="Arial" w:hAnsi="Arial" w:cs="Arial"/>
                <w:b/>
                <w:szCs w:val="22"/>
                <w:u w:val="single"/>
                <w:lang w:val="nl-BE"/>
              </w:rPr>
            </w:pPr>
            <w:r w:rsidRPr="00931AE3">
              <w:rPr>
                <w:rFonts w:ascii="Arial" w:hAnsi="Arial" w:cs="Arial"/>
                <w:b/>
                <w:szCs w:val="22"/>
                <w:u w:val="single"/>
                <w:lang w:val="nl"/>
              </w:rPr>
              <w:t>D – 4 maanden</w:t>
            </w:r>
          </w:p>
          <w:p w:rsidR="003F4FED" w:rsidRPr="00931AE3" w:rsidRDefault="003F4FED" w:rsidP="00756BFB">
            <w:pPr>
              <w:rPr>
                <w:rFonts w:ascii="Arial" w:hAnsi="Arial" w:cs="Arial"/>
                <w:b/>
                <w:szCs w:val="22"/>
                <w:lang w:val="nl-BE"/>
              </w:rPr>
            </w:pPr>
            <w:r w:rsidRPr="00931AE3">
              <w:rPr>
                <w:rFonts w:ascii="Arial" w:hAnsi="Arial" w:cs="Arial"/>
                <w:b/>
                <w:szCs w:val="22"/>
                <w:lang w:val="nl"/>
              </w:rPr>
              <w:t xml:space="preserve">Vrijdag 09-02-2024 </w:t>
            </w:r>
          </w:p>
        </w:tc>
        <w:tc>
          <w:tcPr>
            <w:tcW w:w="7661" w:type="dxa"/>
            <w:tcBorders>
              <w:bottom w:val="single" w:sz="4" w:space="0" w:color="auto"/>
            </w:tcBorders>
            <w:shd w:val="clear" w:color="auto" w:fill="FFFFFF"/>
          </w:tcPr>
          <w:p w:rsidR="003F4FED" w:rsidRPr="00931AE3" w:rsidRDefault="003F4FED" w:rsidP="00D50F1D">
            <w:pPr>
              <w:rPr>
                <w:rFonts w:ascii="Arial" w:hAnsi="Arial" w:cs="Arial"/>
                <w:szCs w:val="22"/>
                <w:lang w:val="nl-BE"/>
              </w:rPr>
            </w:pPr>
            <w:r w:rsidRPr="00931AE3">
              <w:rPr>
                <w:rFonts w:ascii="Arial" w:hAnsi="Arial" w:cs="Arial"/>
                <w:szCs w:val="22"/>
                <w:lang w:val="nl"/>
              </w:rPr>
              <w:t xml:space="preserve">EP, K,  GP - Begin van de </w:t>
            </w:r>
            <w:r w:rsidRPr="00931AE3">
              <w:rPr>
                <w:rFonts w:ascii="Arial" w:hAnsi="Arial" w:cs="Arial"/>
                <w:szCs w:val="22"/>
                <w:u w:val="single"/>
                <w:lang w:val="nl"/>
              </w:rPr>
              <w:t>sperperiode</w:t>
            </w:r>
            <w:r w:rsidRPr="00931AE3">
              <w:rPr>
                <w:rFonts w:ascii="Arial" w:hAnsi="Arial" w:cs="Arial"/>
                <w:szCs w:val="22"/>
                <w:lang w:val="nl"/>
              </w:rPr>
              <w:t xml:space="preserve"> voor de verkiezingsuitgaven</w:t>
            </w:r>
          </w:p>
          <w:p w:rsidR="003F4FED" w:rsidRPr="00931AE3" w:rsidRDefault="003F4FED" w:rsidP="00D50F1D">
            <w:pPr>
              <w:rPr>
                <w:rFonts w:ascii="Arial" w:hAnsi="Arial" w:cs="Arial"/>
                <w:szCs w:val="22"/>
                <w:lang w:val="nl-BE"/>
              </w:rPr>
            </w:pPr>
          </w:p>
          <w:p w:rsidR="003F4FED" w:rsidRPr="00931AE3" w:rsidRDefault="003F4FED" w:rsidP="00A9441C">
            <w:pPr>
              <w:rPr>
                <w:rFonts w:ascii="Arial" w:hAnsi="Arial" w:cs="Arial"/>
                <w:spacing w:val="-2"/>
                <w:szCs w:val="22"/>
                <w:lang w:val="nl-BE"/>
              </w:rPr>
            </w:pPr>
            <w:r w:rsidRPr="00931AE3">
              <w:rPr>
                <w:rFonts w:ascii="Arial" w:hAnsi="Arial" w:cs="Arial"/>
                <w:spacing w:val="-2"/>
                <w:szCs w:val="22"/>
                <w:lang w:val="nl"/>
              </w:rPr>
              <w:t>EP, K, GP – Uiterste datum waarop de voorzitter van het kantonhoofdbureau moet zijn aangewezen. De voorzitters van de kantonhoofdbureaus delen binnen de 24 uur via elektronische weg hun contactgegevens mee aan de FOD</w:t>
            </w:r>
            <w:r w:rsidRPr="00931AE3">
              <w:rPr>
                <w:rFonts w:ascii="Arial" w:hAnsi="Arial" w:cs="Arial"/>
                <w:szCs w:val="22"/>
                <w:lang w:val="nl" w:eastAsia="nl"/>
              </w:rPr>
              <w:t xml:space="preserve"> Binnenlandse Zaken.</w:t>
            </w:r>
          </w:p>
          <w:p w:rsidR="003F4FED" w:rsidRPr="00931AE3" w:rsidRDefault="003F4FED" w:rsidP="00D50F1D">
            <w:pPr>
              <w:rPr>
                <w:rFonts w:ascii="Arial" w:hAnsi="Arial" w:cs="Arial"/>
                <w:szCs w:val="22"/>
                <w:lang w:val="nl-BE"/>
              </w:rPr>
            </w:pPr>
          </w:p>
          <w:p w:rsidR="003F4FED" w:rsidRPr="00931AE3" w:rsidRDefault="003F4FED" w:rsidP="0004572A">
            <w:pPr>
              <w:rPr>
                <w:rFonts w:ascii="Arial" w:hAnsi="Arial" w:cs="Arial"/>
                <w:spacing w:val="-2"/>
                <w:szCs w:val="22"/>
                <w:lang w:val="nl-BE"/>
              </w:rPr>
            </w:pPr>
            <w:r w:rsidRPr="00931AE3">
              <w:rPr>
                <w:rFonts w:ascii="Arial" w:hAnsi="Arial" w:cs="Arial"/>
                <w:spacing w:val="-2"/>
                <w:szCs w:val="22"/>
                <w:lang w:val="nl"/>
              </w:rPr>
              <w:t xml:space="preserve">EP, K, GP – Uiterste datum waarop de gemeentelijke coördinator door het College van burgemeester en schepenen (= Gemeentecollege) aangewezen moet zijn in elke gemeente. De gemeentelijke coördinatoren delen binnen de 24 uur via elektronische weg hun contactgegevens mee aan de FOD </w:t>
            </w:r>
            <w:r w:rsidRPr="00931AE3">
              <w:rPr>
                <w:rFonts w:ascii="Arial" w:hAnsi="Arial" w:cs="Arial"/>
                <w:szCs w:val="22"/>
                <w:lang w:val="nl" w:eastAsia="nl"/>
              </w:rPr>
              <w:t>Binnenlandse Zaken.</w:t>
            </w:r>
          </w:p>
          <w:p w:rsidR="003F4FED" w:rsidRPr="00931AE3" w:rsidRDefault="003F4FED" w:rsidP="00D50F1D">
            <w:pPr>
              <w:rPr>
                <w:rFonts w:ascii="Arial" w:hAnsi="Arial" w:cs="Arial"/>
                <w:szCs w:val="22"/>
                <w:lang w:val="nl-BE"/>
              </w:rPr>
            </w:pPr>
            <w:r w:rsidRPr="00931AE3">
              <w:rPr>
                <w:rFonts w:ascii="Arial" w:hAnsi="Arial" w:cs="Arial"/>
                <w:szCs w:val="22"/>
                <w:lang w:val="nl"/>
              </w:rPr>
              <w:t xml:space="preserve"> </w:t>
            </w:r>
          </w:p>
          <w:p w:rsidR="003F4FED" w:rsidRPr="00931AE3" w:rsidRDefault="003F4FED" w:rsidP="00D50F1D">
            <w:pPr>
              <w:rPr>
                <w:rFonts w:ascii="Arial" w:hAnsi="Arial" w:cs="Arial"/>
                <w:szCs w:val="22"/>
                <w:lang w:val="nl-BE"/>
              </w:rPr>
            </w:pPr>
          </w:p>
        </w:tc>
      </w:tr>
      <w:tr w:rsidR="003F4FED" w:rsidRPr="00931AE3" w:rsidTr="003A25E9">
        <w:tc>
          <w:tcPr>
            <w:tcW w:w="2268" w:type="dxa"/>
            <w:shd w:val="clear" w:color="auto" w:fill="D9D9D9"/>
          </w:tcPr>
          <w:p w:rsidR="003F4FED" w:rsidRPr="00931AE3" w:rsidRDefault="003F4FED" w:rsidP="00871FCC">
            <w:pPr>
              <w:rPr>
                <w:rFonts w:ascii="Arial" w:hAnsi="Arial" w:cs="Arial"/>
                <w:b/>
                <w:szCs w:val="22"/>
                <w:u w:val="single"/>
                <w:lang w:val="nl-BE"/>
              </w:rPr>
            </w:pPr>
            <w:bookmarkStart w:id="0" w:name="_GoBack"/>
            <w:r w:rsidRPr="00931AE3">
              <w:rPr>
                <w:rFonts w:ascii="Arial" w:hAnsi="Arial" w:cs="Arial"/>
                <w:b/>
                <w:szCs w:val="22"/>
                <w:u w:val="single"/>
                <w:lang w:val="nl"/>
              </w:rPr>
              <w:t>D – 87 dagen</w:t>
            </w:r>
          </w:p>
          <w:p w:rsidR="003F4FED" w:rsidRPr="00931AE3" w:rsidRDefault="003F4FED" w:rsidP="00A55D70">
            <w:pPr>
              <w:rPr>
                <w:rFonts w:ascii="Arial" w:hAnsi="Arial" w:cs="Arial"/>
                <w:b/>
                <w:szCs w:val="22"/>
                <w:u w:val="single"/>
                <w:lang w:val="fr"/>
              </w:rPr>
            </w:pPr>
            <w:r w:rsidRPr="00931AE3">
              <w:rPr>
                <w:rFonts w:ascii="Arial" w:hAnsi="Arial" w:cs="Arial"/>
                <w:b/>
                <w:szCs w:val="22"/>
                <w:lang w:val="nl"/>
              </w:rPr>
              <w:t>Donderdag 14-03-24</w:t>
            </w:r>
          </w:p>
        </w:tc>
        <w:tc>
          <w:tcPr>
            <w:tcW w:w="7661" w:type="dxa"/>
            <w:tcBorders>
              <w:bottom w:val="single" w:sz="4" w:space="0" w:color="auto"/>
            </w:tcBorders>
            <w:shd w:val="clear" w:color="auto" w:fill="D9D9D9"/>
          </w:tcPr>
          <w:p w:rsidR="003F4FED" w:rsidRPr="00931AE3" w:rsidRDefault="003F4FED" w:rsidP="00871FCC">
            <w:pPr>
              <w:numPr>
                <w:ilvl w:val="0"/>
                <w:numId w:val="18"/>
              </w:numPr>
              <w:rPr>
                <w:rFonts w:ascii="Arial" w:hAnsi="Arial" w:cs="Arial"/>
                <w:spacing w:val="-2"/>
                <w:szCs w:val="22"/>
                <w:lang w:val="nl-BE"/>
              </w:rPr>
            </w:pPr>
            <w:r w:rsidRPr="00931AE3">
              <w:rPr>
                <w:rFonts w:ascii="Arial" w:hAnsi="Arial" w:cs="Arial"/>
                <w:spacing w:val="-2"/>
                <w:szCs w:val="22"/>
                <w:lang w:val="nl"/>
              </w:rPr>
              <w:t xml:space="preserve">EP, K, GP - De laatste dag waarop het verzoek tot verboden letterwoorden kan worden ingediend. De lijst van de letterwoorden waarvan het gebruik verboden is, wordt door de Minister van Binnenlandse Zaken in het Belgisch Staatsblad bekendgemaakt. </w:t>
            </w:r>
          </w:p>
          <w:p w:rsidR="003F4FED" w:rsidRPr="00931AE3" w:rsidRDefault="003F4FED" w:rsidP="00871FCC">
            <w:pPr>
              <w:ind w:left="360"/>
              <w:rPr>
                <w:rFonts w:ascii="Arial" w:hAnsi="Arial" w:cs="Arial"/>
                <w:spacing w:val="-2"/>
                <w:szCs w:val="22"/>
                <w:lang w:val="nl-BE"/>
              </w:rPr>
            </w:pPr>
            <w:r w:rsidRPr="00931AE3">
              <w:rPr>
                <w:rFonts w:ascii="Arial" w:hAnsi="Arial" w:cs="Arial"/>
                <w:spacing w:val="-2"/>
                <w:szCs w:val="22"/>
                <w:lang w:val="nl"/>
              </w:rPr>
              <w:tab/>
              <w:t>D - 75 dagen = dinsdag 26-03-24 voor de Kamer en de GP</w:t>
            </w:r>
          </w:p>
          <w:p w:rsidR="003F4FED" w:rsidRPr="00931AE3" w:rsidRDefault="003F4FED" w:rsidP="00871FCC">
            <w:pPr>
              <w:rPr>
                <w:rFonts w:ascii="Arial" w:hAnsi="Arial" w:cs="Arial"/>
                <w:spacing w:val="-2"/>
                <w:szCs w:val="22"/>
                <w:lang w:val="nl-BE"/>
              </w:rPr>
            </w:pPr>
            <w:r w:rsidRPr="00931AE3">
              <w:rPr>
                <w:rFonts w:ascii="Arial" w:hAnsi="Arial" w:cs="Arial"/>
                <w:spacing w:val="-2"/>
                <w:szCs w:val="22"/>
                <w:lang w:val="nl"/>
              </w:rPr>
              <w:tab/>
              <w:t>D - 68 dagen = dinsdag 02-04-24 voor het EP</w:t>
            </w:r>
          </w:p>
          <w:p w:rsidR="003F4FED" w:rsidRPr="00931AE3" w:rsidRDefault="003F4FED" w:rsidP="00871FCC">
            <w:pPr>
              <w:rPr>
                <w:rFonts w:ascii="Arial" w:hAnsi="Arial" w:cs="Arial"/>
                <w:spacing w:val="-2"/>
                <w:szCs w:val="22"/>
                <w:lang w:val="nl-BE"/>
              </w:rPr>
            </w:pPr>
          </w:p>
        </w:tc>
      </w:tr>
      <w:bookmarkEnd w:id="0"/>
      <w:tr w:rsidR="003F4FED" w:rsidRPr="00931AE3" w:rsidTr="00FD730D">
        <w:tc>
          <w:tcPr>
            <w:tcW w:w="2268" w:type="dxa"/>
            <w:shd w:val="clear" w:color="auto" w:fill="auto"/>
          </w:tcPr>
          <w:p w:rsidR="003F4FED" w:rsidRPr="00931AE3" w:rsidRDefault="003F4FED" w:rsidP="005B117F">
            <w:pPr>
              <w:rPr>
                <w:rFonts w:ascii="Arial" w:hAnsi="Arial" w:cs="Arial"/>
                <w:b/>
                <w:szCs w:val="22"/>
                <w:u w:val="single"/>
                <w:lang w:val="nl-BE"/>
              </w:rPr>
            </w:pPr>
            <w:r w:rsidRPr="00931AE3">
              <w:rPr>
                <w:rFonts w:ascii="Arial" w:hAnsi="Arial" w:cs="Arial"/>
                <w:b/>
                <w:szCs w:val="22"/>
                <w:u w:val="single"/>
                <w:lang w:val="nl"/>
              </w:rPr>
              <w:t>25</w:t>
            </w:r>
            <w:r w:rsidRPr="00931AE3">
              <w:rPr>
                <w:rFonts w:ascii="Arial" w:hAnsi="Arial" w:cs="Arial"/>
                <w:b/>
                <w:szCs w:val="22"/>
                <w:u w:val="single"/>
                <w:vertAlign w:val="superscript"/>
                <w:lang w:val="nl"/>
              </w:rPr>
              <w:t>ste</w:t>
            </w:r>
            <w:r w:rsidRPr="00931AE3">
              <w:rPr>
                <w:rFonts w:ascii="Arial" w:hAnsi="Arial" w:cs="Arial"/>
                <w:b/>
                <w:szCs w:val="22"/>
                <w:u w:val="single"/>
                <w:lang w:val="nl"/>
              </w:rPr>
              <w:t xml:space="preserve"> dag van de 3</w:t>
            </w:r>
            <w:r w:rsidRPr="00931AE3">
              <w:rPr>
                <w:rFonts w:ascii="Arial" w:hAnsi="Arial" w:cs="Arial"/>
                <w:b/>
                <w:szCs w:val="22"/>
                <w:u w:val="single"/>
                <w:vertAlign w:val="superscript"/>
                <w:lang w:val="nl"/>
              </w:rPr>
              <w:t>de</w:t>
            </w:r>
            <w:r w:rsidRPr="00931AE3">
              <w:rPr>
                <w:rFonts w:ascii="Arial" w:hAnsi="Arial" w:cs="Arial"/>
                <w:b/>
                <w:szCs w:val="22"/>
                <w:u w:val="single"/>
                <w:lang w:val="nl"/>
              </w:rPr>
              <w:t xml:space="preserve"> maand die voorafgaat aan de verkiezingen</w:t>
            </w:r>
          </w:p>
          <w:p w:rsidR="003F4FED" w:rsidRPr="00931AE3" w:rsidRDefault="003F4FED" w:rsidP="002C68D4">
            <w:pPr>
              <w:rPr>
                <w:rFonts w:ascii="Arial" w:hAnsi="Arial" w:cs="Arial"/>
                <w:b/>
                <w:szCs w:val="22"/>
                <w:lang w:val="nl-BE"/>
              </w:rPr>
            </w:pPr>
            <w:r w:rsidRPr="00931AE3">
              <w:rPr>
                <w:rFonts w:ascii="Arial" w:hAnsi="Arial" w:cs="Arial"/>
                <w:b/>
                <w:szCs w:val="22"/>
                <w:lang w:val="nl"/>
              </w:rPr>
              <w:t>Maandag 25-03-2024</w:t>
            </w:r>
          </w:p>
          <w:p w:rsidR="003F4FED" w:rsidRPr="00931AE3" w:rsidRDefault="003F4FED" w:rsidP="008104E5">
            <w:pPr>
              <w:rPr>
                <w:rFonts w:ascii="Arial" w:hAnsi="Arial" w:cs="Arial"/>
                <w:b/>
                <w:szCs w:val="22"/>
                <w:lang w:val="nl-BE"/>
              </w:rPr>
            </w:pPr>
          </w:p>
        </w:tc>
        <w:tc>
          <w:tcPr>
            <w:tcW w:w="7661" w:type="dxa"/>
            <w:tcBorders>
              <w:bottom w:val="single" w:sz="4" w:space="0" w:color="auto"/>
            </w:tcBorders>
            <w:shd w:val="clear" w:color="auto" w:fill="auto"/>
          </w:tcPr>
          <w:p w:rsidR="003F4FED" w:rsidRPr="00931AE3" w:rsidRDefault="003F4FED" w:rsidP="005B117F">
            <w:pPr>
              <w:rPr>
                <w:rFonts w:ascii="Arial" w:hAnsi="Arial" w:cs="Arial"/>
                <w:spacing w:val="-2"/>
                <w:szCs w:val="22"/>
                <w:lang w:val="nl-BE"/>
              </w:rPr>
            </w:pPr>
            <w:r w:rsidRPr="00931AE3">
              <w:rPr>
                <w:rFonts w:ascii="Arial" w:hAnsi="Arial" w:cs="Arial"/>
                <w:spacing w:val="-2"/>
                <w:szCs w:val="22"/>
                <w:lang w:val="nl"/>
              </w:rPr>
              <w:t xml:space="preserve">EP, K - Uiterste datum waarop een </w:t>
            </w:r>
            <w:r w:rsidRPr="00931AE3">
              <w:rPr>
                <w:rFonts w:ascii="Arial" w:hAnsi="Arial" w:cs="Arial"/>
                <w:spacing w:val="-2"/>
                <w:szCs w:val="22"/>
                <w:u w:val="single"/>
                <w:lang w:val="nl"/>
              </w:rPr>
              <w:t>aanvraag tot het bekomen van exemplaren van de kiezerslijst</w:t>
            </w:r>
            <w:r w:rsidRPr="00931AE3">
              <w:rPr>
                <w:rFonts w:ascii="Arial" w:hAnsi="Arial" w:cs="Arial"/>
                <w:spacing w:val="-2"/>
                <w:szCs w:val="22"/>
                <w:lang w:val="nl"/>
              </w:rPr>
              <w:t xml:space="preserve"> bij aangetekend schrijven ingediend moet zijn door de personen die in naam van een politieke partij optreden en die er zich schriftelijk toe verbinden een kandidatenlijst voor deze verkiezing voor te dragen, of door een kandidaat.</w:t>
            </w:r>
          </w:p>
          <w:p w:rsidR="003F4FED" w:rsidRPr="00931AE3" w:rsidRDefault="003F4FED" w:rsidP="00E14021">
            <w:pPr>
              <w:rPr>
                <w:rFonts w:ascii="Arial" w:hAnsi="Arial" w:cs="Arial"/>
                <w:b/>
                <w:spacing w:val="-2"/>
                <w:szCs w:val="22"/>
                <w:u w:val="double"/>
                <w:lang w:val="nl-BE"/>
              </w:rPr>
            </w:pPr>
            <w:r w:rsidRPr="00931AE3">
              <w:rPr>
                <w:rFonts w:ascii="Arial" w:hAnsi="Arial" w:cs="Arial"/>
                <w:b/>
                <w:spacing w:val="-2"/>
                <w:szCs w:val="22"/>
                <w:u w:val="double"/>
                <w:lang w:val="nl"/>
              </w:rPr>
              <w:t>N.B.</w:t>
            </w:r>
          </w:p>
          <w:p w:rsidR="003F4FED" w:rsidRPr="00931AE3" w:rsidRDefault="003F4FED" w:rsidP="00076902">
            <w:pPr>
              <w:rPr>
                <w:rFonts w:ascii="Arial" w:hAnsi="Arial" w:cs="Arial"/>
                <w:spacing w:val="-2"/>
                <w:szCs w:val="22"/>
                <w:lang w:val="nl-BE"/>
              </w:rPr>
            </w:pPr>
            <w:r w:rsidRPr="00931AE3">
              <w:rPr>
                <w:rFonts w:ascii="Arial" w:hAnsi="Arial" w:cs="Arial"/>
                <w:szCs w:val="22"/>
                <w:lang w:val="nl"/>
              </w:rPr>
              <w:t>EP, K, GP -</w:t>
            </w:r>
            <w:r w:rsidRPr="00931AE3">
              <w:rPr>
                <w:rFonts w:ascii="Arial" w:hAnsi="Arial" w:cs="Arial"/>
                <w:spacing w:val="-2"/>
                <w:szCs w:val="22"/>
                <w:lang w:val="nl"/>
              </w:rPr>
              <w:t xml:space="preserve"> De politieke partijen die deelnemen aan de verkiezingen ontvangen slechts eenmaal gratis twee kiezerslijsten, aangezien de kiezerslijst geldt voor alle verkiezingen.</w:t>
            </w:r>
          </w:p>
          <w:p w:rsidR="003F4FED" w:rsidRPr="00931AE3" w:rsidRDefault="003F4FED" w:rsidP="00076902">
            <w:pPr>
              <w:rPr>
                <w:rFonts w:ascii="Arial" w:hAnsi="Arial" w:cs="Arial"/>
                <w:spacing w:val="-2"/>
                <w:szCs w:val="22"/>
                <w:lang w:val="nl-BE"/>
              </w:rPr>
            </w:pPr>
          </w:p>
          <w:p w:rsidR="003F4FED" w:rsidRPr="00931AE3" w:rsidRDefault="003F4FED" w:rsidP="00076902">
            <w:pPr>
              <w:rPr>
                <w:rFonts w:ascii="Arial" w:hAnsi="Arial" w:cs="Arial"/>
                <w:szCs w:val="22"/>
                <w:u w:val="single"/>
                <w:lang w:val="nl-BE"/>
              </w:rPr>
            </w:pPr>
            <w:r w:rsidRPr="00931AE3">
              <w:rPr>
                <w:rFonts w:ascii="Arial" w:hAnsi="Arial" w:cs="Arial"/>
                <w:spacing w:val="-2"/>
                <w:szCs w:val="22"/>
                <w:lang w:val="nl"/>
              </w:rPr>
              <w:t>Uiterste datum waarop een aanvraag tot het bekomen van exemplaren van de lijst van de kiezers die niet in België verblijven, ingediend moet zijn bij de FOD Buitenlandse Zaken.</w:t>
            </w:r>
          </w:p>
        </w:tc>
      </w:tr>
      <w:tr w:rsidR="003F4FED" w:rsidRPr="00931AE3" w:rsidTr="00FD730D">
        <w:tc>
          <w:tcPr>
            <w:tcW w:w="2268" w:type="dxa"/>
            <w:shd w:val="clear" w:color="auto" w:fill="D9D9D9" w:themeFill="background1" w:themeFillShade="D9"/>
          </w:tcPr>
          <w:p w:rsidR="003F4FED" w:rsidRPr="00931AE3" w:rsidRDefault="003F4FED" w:rsidP="005B117F">
            <w:pPr>
              <w:rPr>
                <w:rFonts w:ascii="Arial" w:hAnsi="Arial" w:cs="Arial"/>
                <w:b/>
                <w:szCs w:val="22"/>
                <w:u w:val="single"/>
                <w:lang w:val="nl-BE"/>
              </w:rPr>
            </w:pPr>
            <w:r w:rsidRPr="00931AE3">
              <w:rPr>
                <w:rFonts w:ascii="Arial" w:hAnsi="Arial" w:cs="Arial"/>
                <w:b/>
                <w:szCs w:val="22"/>
                <w:u w:val="single"/>
                <w:lang w:val="nl"/>
              </w:rPr>
              <w:t>D – 70 dagen</w:t>
            </w:r>
          </w:p>
          <w:p w:rsidR="003F4FED" w:rsidRPr="00931AE3" w:rsidRDefault="003F4FED" w:rsidP="00056D89">
            <w:pPr>
              <w:rPr>
                <w:rFonts w:ascii="Arial" w:hAnsi="Arial" w:cs="Arial"/>
                <w:b/>
                <w:szCs w:val="22"/>
                <w:lang w:val="nl-BE"/>
              </w:rPr>
            </w:pPr>
            <w:r w:rsidRPr="00931AE3">
              <w:rPr>
                <w:rFonts w:ascii="Arial" w:hAnsi="Arial" w:cs="Arial"/>
                <w:b/>
                <w:szCs w:val="22"/>
                <w:lang w:val="nl"/>
              </w:rPr>
              <w:t>Zondag 31-03-24</w:t>
            </w:r>
          </w:p>
        </w:tc>
        <w:tc>
          <w:tcPr>
            <w:tcW w:w="7661" w:type="dxa"/>
            <w:tcBorders>
              <w:bottom w:val="single" w:sz="4" w:space="0" w:color="auto"/>
            </w:tcBorders>
            <w:shd w:val="clear" w:color="auto" w:fill="D9D9D9" w:themeFill="background1" w:themeFillShade="D9"/>
          </w:tcPr>
          <w:p w:rsidR="003F4FED" w:rsidRPr="00931AE3" w:rsidRDefault="003F4FED" w:rsidP="00FD730D">
            <w:pPr>
              <w:rPr>
                <w:rFonts w:ascii="Arial" w:hAnsi="Arial" w:cs="Arial"/>
                <w:spacing w:val="-2"/>
                <w:szCs w:val="22"/>
                <w:lang w:val="nl-BE"/>
              </w:rPr>
            </w:pPr>
            <w:r w:rsidRPr="00931AE3">
              <w:rPr>
                <w:rFonts w:ascii="Arial" w:hAnsi="Arial" w:cs="Arial"/>
                <w:spacing w:val="-2"/>
                <w:szCs w:val="22"/>
                <w:lang w:val="nl"/>
              </w:rPr>
              <w:t>EP - Uiterste datum waarop een aanvraag tot deelname aan de stemming in België ingediend kan worden door onderdanen van de andere Lidstaten van de Europese Unie bij het gemeentebestuur van hun woonplaats.</w:t>
            </w:r>
          </w:p>
          <w:p w:rsidR="003F4FED" w:rsidRPr="00931AE3" w:rsidRDefault="003F4FED" w:rsidP="00641AB4">
            <w:pPr>
              <w:ind w:left="360"/>
              <w:rPr>
                <w:rFonts w:ascii="Arial" w:hAnsi="Arial" w:cs="Arial"/>
                <w:szCs w:val="22"/>
                <w:lang w:val="nl-BE"/>
              </w:rPr>
            </w:pPr>
          </w:p>
        </w:tc>
      </w:tr>
      <w:tr w:rsidR="003F4FED" w:rsidRPr="00931AE3" w:rsidTr="00FD730D">
        <w:tc>
          <w:tcPr>
            <w:tcW w:w="2268" w:type="dxa"/>
            <w:shd w:val="clear" w:color="auto" w:fill="auto"/>
          </w:tcPr>
          <w:p w:rsidR="003F4FED" w:rsidRPr="00931AE3" w:rsidRDefault="003F4FED" w:rsidP="00E14021">
            <w:pPr>
              <w:rPr>
                <w:rFonts w:ascii="Arial" w:hAnsi="Arial" w:cs="Arial"/>
                <w:b/>
                <w:szCs w:val="22"/>
                <w:u w:val="single"/>
                <w:lang w:val="nl-BE"/>
              </w:rPr>
            </w:pPr>
            <w:r w:rsidRPr="00931AE3">
              <w:rPr>
                <w:rFonts w:ascii="Arial" w:hAnsi="Arial" w:cs="Arial"/>
                <w:b/>
                <w:szCs w:val="22"/>
                <w:u w:val="single"/>
                <w:lang w:val="nl"/>
              </w:rPr>
              <w:t>1</w:t>
            </w:r>
            <w:r w:rsidRPr="00931AE3">
              <w:rPr>
                <w:rFonts w:ascii="Arial" w:hAnsi="Arial" w:cs="Arial"/>
                <w:b/>
                <w:szCs w:val="22"/>
                <w:u w:val="single"/>
                <w:vertAlign w:val="superscript"/>
                <w:lang w:val="nl"/>
              </w:rPr>
              <w:t>ste</w:t>
            </w:r>
            <w:r w:rsidRPr="00931AE3">
              <w:rPr>
                <w:rFonts w:ascii="Arial" w:hAnsi="Arial" w:cs="Arial"/>
                <w:b/>
                <w:szCs w:val="22"/>
                <w:u w:val="single"/>
                <w:lang w:val="nl"/>
              </w:rPr>
              <w:t xml:space="preserve"> dag van de 2</w:t>
            </w:r>
            <w:r w:rsidRPr="00931AE3">
              <w:rPr>
                <w:rFonts w:ascii="Arial" w:hAnsi="Arial" w:cs="Arial"/>
                <w:b/>
                <w:szCs w:val="22"/>
                <w:u w:val="single"/>
                <w:vertAlign w:val="superscript"/>
                <w:lang w:val="nl"/>
              </w:rPr>
              <w:t xml:space="preserve">de </w:t>
            </w:r>
            <w:r w:rsidRPr="00931AE3">
              <w:rPr>
                <w:rFonts w:ascii="Arial" w:hAnsi="Arial" w:cs="Arial"/>
                <w:b/>
                <w:szCs w:val="22"/>
                <w:u w:val="single"/>
                <w:lang w:val="nl"/>
              </w:rPr>
              <w:t xml:space="preserve">maand die </w:t>
            </w:r>
            <w:r w:rsidRPr="00931AE3">
              <w:rPr>
                <w:rFonts w:ascii="Arial" w:hAnsi="Arial" w:cs="Arial"/>
                <w:b/>
                <w:szCs w:val="22"/>
                <w:u w:val="single"/>
                <w:lang w:val="nl"/>
              </w:rPr>
              <w:lastRenderedPageBreak/>
              <w:t>voorafgaat aan de verkiezingen</w:t>
            </w:r>
          </w:p>
          <w:p w:rsidR="003F4FED" w:rsidRPr="00931AE3" w:rsidRDefault="00166364" w:rsidP="00166364">
            <w:pPr>
              <w:rPr>
                <w:rFonts w:ascii="Arial" w:hAnsi="Arial" w:cs="Arial"/>
                <w:b/>
                <w:szCs w:val="22"/>
                <w:u w:val="single"/>
                <w:lang w:val="nl-BE"/>
              </w:rPr>
            </w:pPr>
            <w:r w:rsidRPr="00931AE3">
              <w:rPr>
                <w:rFonts w:ascii="Arial" w:hAnsi="Arial" w:cs="Arial"/>
                <w:b/>
                <w:szCs w:val="22"/>
                <w:lang w:val="nl"/>
              </w:rPr>
              <w:t>Maandag</w:t>
            </w:r>
            <w:r w:rsidR="003F4FED" w:rsidRPr="00931AE3">
              <w:rPr>
                <w:rFonts w:ascii="Arial" w:hAnsi="Arial" w:cs="Arial"/>
                <w:b/>
                <w:szCs w:val="22"/>
                <w:lang w:val="nl"/>
              </w:rPr>
              <w:t xml:space="preserve"> 01-0</w:t>
            </w:r>
            <w:r w:rsidRPr="00931AE3">
              <w:rPr>
                <w:rFonts w:ascii="Arial" w:hAnsi="Arial" w:cs="Arial"/>
                <w:b/>
                <w:szCs w:val="22"/>
                <w:lang w:val="nl"/>
              </w:rPr>
              <w:t>4</w:t>
            </w:r>
            <w:r w:rsidR="003F4FED" w:rsidRPr="00931AE3">
              <w:rPr>
                <w:rFonts w:ascii="Arial" w:hAnsi="Arial" w:cs="Arial"/>
                <w:b/>
                <w:szCs w:val="22"/>
                <w:lang w:val="nl"/>
              </w:rPr>
              <w:t xml:space="preserve">-2024 </w:t>
            </w:r>
          </w:p>
        </w:tc>
        <w:tc>
          <w:tcPr>
            <w:tcW w:w="7661" w:type="dxa"/>
            <w:tcBorders>
              <w:bottom w:val="single" w:sz="4" w:space="0" w:color="auto"/>
            </w:tcBorders>
            <w:shd w:val="clear" w:color="auto" w:fill="auto"/>
          </w:tcPr>
          <w:p w:rsidR="003F4FED" w:rsidRPr="00931AE3" w:rsidRDefault="003F4FED" w:rsidP="003F4756">
            <w:pPr>
              <w:numPr>
                <w:ilvl w:val="0"/>
                <w:numId w:val="9"/>
              </w:numPr>
              <w:rPr>
                <w:rFonts w:ascii="Arial" w:hAnsi="Arial" w:cs="Arial"/>
                <w:spacing w:val="-2"/>
                <w:szCs w:val="22"/>
                <w:lang w:val="nl-BE"/>
              </w:rPr>
            </w:pPr>
            <w:r w:rsidRPr="00931AE3">
              <w:rPr>
                <w:rFonts w:ascii="Arial" w:hAnsi="Arial" w:cs="Arial"/>
                <w:spacing w:val="-2"/>
                <w:szCs w:val="22"/>
                <w:lang w:val="nl"/>
              </w:rPr>
              <w:lastRenderedPageBreak/>
              <w:t xml:space="preserve">EP, K, GP - Het college van burgemeester en schepenen maakt de </w:t>
            </w:r>
            <w:r w:rsidRPr="00931AE3">
              <w:rPr>
                <w:rFonts w:ascii="Arial" w:hAnsi="Arial" w:cs="Arial"/>
                <w:spacing w:val="-2"/>
                <w:szCs w:val="22"/>
                <w:u w:val="single"/>
                <w:lang w:val="nl"/>
              </w:rPr>
              <w:t>lijst</w:t>
            </w:r>
            <w:r w:rsidRPr="00931AE3">
              <w:rPr>
                <w:rFonts w:ascii="Arial" w:hAnsi="Arial" w:cs="Arial"/>
                <w:spacing w:val="-2"/>
                <w:szCs w:val="22"/>
                <w:lang w:val="nl"/>
              </w:rPr>
              <w:t xml:space="preserve"> op van de </w:t>
            </w:r>
            <w:r w:rsidRPr="00931AE3">
              <w:rPr>
                <w:rFonts w:ascii="Arial" w:hAnsi="Arial" w:cs="Arial"/>
                <w:spacing w:val="-2"/>
                <w:szCs w:val="22"/>
                <w:u w:val="single"/>
                <w:lang w:val="nl"/>
              </w:rPr>
              <w:t>kiezers</w:t>
            </w:r>
            <w:r w:rsidRPr="00931AE3">
              <w:rPr>
                <w:rFonts w:ascii="Arial" w:hAnsi="Arial" w:cs="Arial"/>
                <w:spacing w:val="-2"/>
                <w:szCs w:val="22"/>
                <w:lang w:val="nl"/>
              </w:rPr>
              <w:t xml:space="preserve"> die geldt voor </w:t>
            </w:r>
            <w:r w:rsidRPr="00931AE3">
              <w:rPr>
                <w:rFonts w:ascii="Arial" w:hAnsi="Arial" w:cs="Arial"/>
                <w:spacing w:val="-2"/>
                <w:szCs w:val="22"/>
                <w:u w:val="single"/>
                <w:lang w:val="nl"/>
              </w:rPr>
              <w:t>alle verkiezingen</w:t>
            </w:r>
            <w:r w:rsidRPr="00931AE3">
              <w:rPr>
                <w:rFonts w:ascii="Arial" w:hAnsi="Arial" w:cs="Arial"/>
                <w:spacing w:val="-2"/>
                <w:szCs w:val="22"/>
                <w:lang w:val="nl"/>
              </w:rPr>
              <w:t>.</w:t>
            </w:r>
          </w:p>
          <w:p w:rsidR="003F4FED" w:rsidRPr="00931AE3" w:rsidRDefault="003F4FED" w:rsidP="00830745">
            <w:pPr>
              <w:ind w:left="360"/>
              <w:rPr>
                <w:rFonts w:ascii="Arial" w:hAnsi="Arial" w:cs="Arial"/>
                <w:spacing w:val="-2"/>
                <w:szCs w:val="22"/>
                <w:lang w:val="nl-BE"/>
              </w:rPr>
            </w:pPr>
          </w:p>
          <w:p w:rsidR="003F4FED" w:rsidRPr="00931AE3" w:rsidRDefault="003F4FED" w:rsidP="003F4756">
            <w:pPr>
              <w:numPr>
                <w:ilvl w:val="0"/>
                <w:numId w:val="9"/>
              </w:numPr>
              <w:rPr>
                <w:rFonts w:ascii="Arial" w:hAnsi="Arial" w:cs="Arial"/>
                <w:szCs w:val="22"/>
                <w:lang w:val="nl-BE"/>
              </w:rPr>
            </w:pPr>
            <w:r w:rsidRPr="00931AE3">
              <w:rPr>
                <w:rFonts w:ascii="Arial" w:hAnsi="Arial" w:cs="Arial"/>
                <w:spacing w:val="-2"/>
                <w:szCs w:val="22"/>
                <w:lang w:val="nl"/>
              </w:rPr>
              <w:lastRenderedPageBreak/>
              <w:t xml:space="preserve">EP, K, GP - Vanaf deze datum tot de twaalfde dag vóór de verkiezing, kan elke kiezer bij het college van burgemeester en schepenen een </w:t>
            </w:r>
            <w:r w:rsidRPr="00931AE3">
              <w:rPr>
                <w:rFonts w:ascii="Arial" w:hAnsi="Arial" w:cs="Arial"/>
                <w:spacing w:val="-2"/>
                <w:szCs w:val="22"/>
                <w:u w:val="single"/>
                <w:lang w:val="nl"/>
              </w:rPr>
              <w:t>bezwaar indienen betreffende de kiezerslijst</w:t>
            </w:r>
            <w:r w:rsidRPr="00931AE3">
              <w:rPr>
                <w:rFonts w:ascii="Arial" w:hAnsi="Arial" w:cs="Arial"/>
                <w:spacing w:val="-2"/>
                <w:szCs w:val="22"/>
                <w:lang w:val="nl"/>
              </w:rPr>
              <w:t>.</w:t>
            </w:r>
          </w:p>
          <w:p w:rsidR="003F4FED" w:rsidRPr="00931AE3" w:rsidRDefault="003F4FED" w:rsidP="00915AEF">
            <w:pPr>
              <w:rPr>
                <w:rFonts w:ascii="Arial" w:hAnsi="Arial" w:cs="Arial"/>
                <w:szCs w:val="22"/>
                <w:lang w:val="nl-BE"/>
              </w:rPr>
            </w:pPr>
          </w:p>
          <w:p w:rsidR="003F4FED" w:rsidRPr="00931AE3" w:rsidRDefault="003F4FED" w:rsidP="00915AEF">
            <w:pPr>
              <w:rPr>
                <w:rFonts w:ascii="Arial" w:hAnsi="Arial" w:cs="Arial"/>
                <w:spacing w:val="-2"/>
                <w:szCs w:val="22"/>
                <w:lang w:val="nl-BE"/>
              </w:rPr>
            </w:pPr>
            <w:r w:rsidRPr="00931AE3">
              <w:rPr>
                <w:rFonts w:ascii="Arial" w:hAnsi="Arial" w:cs="Arial"/>
                <w:szCs w:val="22"/>
                <w:lang w:val="nl"/>
              </w:rPr>
              <w:t>GP - Uiterste datum waarop</w:t>
            </w:r>
            <w:r w:rsidR="00B3454C" w:rsidRPr="00931AE3">
              <w:rPr>
                <w:rFonts w:ascii="Arial" w:hAnsi="Arial" w:cs="Arial"/>
                <w:szCs w:val="22"/>
                <w:lang w:val="nl"/>
              </w:rPr>
              <w:t xml:space="preserve"> </w:t>
            </w:r>
            <w:r w:rsidRPr="00931AE3">
              <w:rPr>
                <w:rFonts w:ascii="Arial" w:hAnsi="Arial" w:cs="Arial"/>
                <w:spacing w:val="-2"/>
                <w:szCs w:val="22"/>
                <w:u w:val="single"/>
                <w:lang w:val="nl"/>
              </w:rPr>
              <w:t>een aanvraag tot het bekomen van exemplaren van de kiezerslijst</w:t>
            </w:r>
            <w:r w:rsidRPr="00931AE3">
              <w:rPr>
                <w:rFonts w:ascii="Arial" w:hAnsi="Arial" w:cs="Arial"/>
                <w:spacing w:val="-2"/>
                <w:szCs w:val="22"/>
                <w:lang w:val="nl"/>
              </w:rPr>
              <w:t xml:space="preserve"> bij aangetekend schrijven ingediend moet zijn door de personen die in naam van een politieke partij optreden en die er zich schriftelijk toe verbinden een kandidatenlijst voor deze verkiezing voor te dragen, of door een kandidaat.</w:t>
            </w:r>
          </w:p>
          <w:p w:rsidR="003F4FED" w:rsidRPr="00931AE3" w:rsidRDefault="003F4FED" w:rsidP="00915AEF">
            <w:pPr>
              <w:rPr>
                <w:rFonts w:ascii="Arial" w:hAnsi="Arial" w:cs="Arial"/>
                <w:szCs w:val="22"/>
                <w:lang w:val="nl-BE"/>
              </w:rPr>
            </w:pPr>
          </w:p>
        </w:tc>
      </w:tr>
      <w:tr w:rsidR="003F4FED" w:rsidRPr="00931AE3" w:rsidTr="00FD730D">
        <w:tc>
          <w:tcPr>
            <w:tcW w:w="2268" w:type="dxa"/>
            <w:shd w:val="clear" w:color="auto" w:fill="D9D9D9" w:themeFill="background1" w:themeFillShade="D9"/>
          </w:tcPr>
          <w:p w:rsidR="003F4FED" w:rsidRPr="00931AE3" w:rsidRDefault="003F4FED" w:rsidP="005B117F">
            <w:pPr>
              <w:rPr>
                <w:rFonts w:ascii="Arial" w:hAnsi="Arial" w:cs="Arial"/>
                <w:b/>
                <w:szCs w:val="22"/>
                <w:u w:val="single"/>
                <w:lang w:val="nl-BE"/>
              </w:rPr>
            </w:pPr>
            <w:r w:rsidRPr="00931AE3">
              <w:rPr>
                <w:rFonts w:ascii="Arial" w:hAnsi="Arial" w:cs="Arial"/>
                <w:b/>
                <w:szCs w:val="22"/>
                <w:u w:val="single"/>
                <w:lang w:val="nl"/>
              </w:rPr>
              <w:lastRenderedPageBreak/>
              <w:t>D – 2 maanden</w:t>
            </w:r>
          </w:p>
          <w:p w:rsidR="003F4FED" w:rsidRPr="00931AE3" w:rsidRDefault="003F4FED" w:rsidP="0020465A">
            <w:pPr>
              <w:rPr>
                <w:rFonts w:ascii="Arial" w:hAnsi="Arial" w:cs="Arial"/>
                <w:b/>
                <w:szCs w:val="22"/>
                <w:lang w:val="nl-BE"/>
              </w:rPr>
            </w:pPr>
            <w:r w:rsidRPr="00931AE3">
              <w:rPr>
                <w:rFonts w:ascii="Arial" w:hAnsi="Arial" w:cs="Arial"/>
                <w:b/>
                <w:szCs w:val="22"/>
                <w:lang w:val="nl"/>
              </w:rPr>
              <w:t>April 2024</w:t>
            </w:r>
          </w:p>
        </w:tc>
        <w:tc>
          <w:tcPr>
            <w:tcW w:w="7661" w:type="dxa"/>
            <w:tcBorders>
              <w:bottom w:val="single" w:sz="4" w:space="0" w:color="auto"/>
            </w:tcBorders>
            <w:shd w:val="clear" w:color="auto" w:fill="D9D9D9" w:themeFill="background1" w:themeFillShade="D9"/>
          </w:tcPr>
          <w:p w:rsidR="003F4FED" w:rsidRPr="00931AE3" w:rsidRDefault="003F4FED" w:rsidP="005B117F">
            <w:pPr>
              <w:rPr>
                <w:rFonts w:ascii="Arial" w:hAnsi="Arial" w:cs="Arial"/>
                <w:spacing w:val="-2"/>
                <w:szCs w:val="22"/>
                <w:lang w:val="nl-BE"/>
              </w:rPr>
            </w:pPr>
            <w:r w:rsidRPr="00931AE3">
              <w:rPr>
                <w:rFonts w:ascii="Arial" w:hAnsi="Arial" w:cs="Arial"/>
                <w:spacing w:val="-2"/>
                <w:szCs w:val="22"/>
                <w:lang w:val="nl"/>
              </w:rPr>
              <w:t>EP, K , GP</w:t>
            </w:r>
          </w:p>
          <w:p w:rsidR="003F4FED" w:rsidRPr="00931AE3" w:rsidRDefault="003F4FED" w:rsidP="005B117F">
            <w:pPr>
              <w:rPr>
                <w:rFonts w:ascii="Arial" w:hAnsi="Arial" w:cs="Arial"/>
                <w:spacing w:val="-2"/>
                <w:szCs w:val="22"/>
                <w:lang w:val="nl-BE"/>
              </w:rPr>
            </w:pPr>
            <w:r w:rsidRPr="00931AE3">
              <w:rPr>
                <w:rFonts w:ascii="Arial" w:hAnsi="Arial" w:cs="Arial"/>
                <w:spacing w:val="-2"/>
                <w:szCs w:val="22"/>
                <w:lang w:val="nl"/>
              </w:rPr>
              <w:t xml:space="preserve">Het college van burgemeester en schepenen maakt </w:t>
            </w:r>
            <w:r w:rsidRPr="00931AE3">
              <w:rPr>
                <w:rFonts w:ascii="Arial" w:hAnsi="Arial" w:cs="Arial"/>
                <w:spacing w:val="-2"/>
                <w:szCs w:val="22"/>
                <w:u w:val="single"/>
                <w:lang w:val="nl"/>
              </w:rPr>
              <w:t>twee lijsten</w:t>
            </w:r>
            <w:r w:rsidRPr="00931AE3">
              <w:rPr>
                <w:rFonts w:ascii="Arial" w:hAnsi="Arial" w:cs="Arial"/>
                <w:spacing w:val="-2"/>
                <w:szCs w:val="22"/>
                <w:lang w:val="nl"/>
              </w:rPr>
              <w:t xml:space="preserve"> op:</w:t>
            </w:r>
          </w:p>
          <w:p w:rsidR="003F4FED" w:rsidRPr="00931AE3" w:rsidRDefault="003F4FED" w:rsidP="003F4756">
            <w:pPr>
              <w:numPr>
                <w:ilvl w:val="0"/>
                <w:numId w:val="10"/>
              </w:numPr>
              <w:rPr>
                <w:rFonts w:ascii="Arial" w:hAnsi="Arial" w:cs="Arial"/>
                <w:szCs w:val="22"/>
                <w:u w:val="single"/>
                <w:lang w:val="nl-BE"/>
              </w:rPr>
            </w:pPr>
            <w:r w:rsidRPr="00931AE3">
              <w:rPr>
                <w:rFonts w:ascii="Arial" w:hAnsi="Arial" w:cs="Arial"/>
                <w:spacing w:val="-2"/>
                <w:szCs w:val="22"/>
                <w:lang w:val="nl"/>
              </w:rPr>
              <w:t xml:space="preserve">de personen die in aanmerking kunnen komen voor het vervullen van de functie van voorzitter/bijzitter van een </w:t>
            </w:r>
            <w:r w:rsidR="00166364" w:rsidRPr="00931AE3">
              <w:rPr>
                <w:rFonts w:ascii="Arial" w:hAnsi="Arial" w:cs="Arial"/>
                <w:spacing w:val="-2"/>
                <w:szCs w:val="22"/>
                <w:lang w:val="nl"/>
              </w:rPr>
              <w:t>telbureau</w:t>
            </w:r>
            <w:r w:rsidRPr="00931AE3">
              <w:rPr>
                <w:rFonts w:ascii="Arial" w:hAnsi="Arial" w:cs="Arial"/>
                <w:spacing w:val="-2"/>
                <w:szCs w:val="22"/>
                <w:lang w:val="nl"/>
              </w:rPr>
              <w:t xml:space="preserve"> A (Kamer) , B (Gewest- en Gemeenschapsparlement) en C (Europees Parlement), voorzitter van een stembureau</w:t>
            </w:r>
          </w:p>
          <w:p w:rsidR="003F4FED" w:rsidRPr="00931AE3" w:rsidRDefault="003F4FED" w:rsidP="003F4756">
            <w:pPr>
              <w:numPr>
                <w:ilvl w:val="0"/>
                <w:numId w:val="10"/>
              </w:numPr>
              <w:rPr>
                <w:rFonts w:ascii="Arial" w:hAnsi="Arial" w:cs="Arial"/>
                <w:szCs w:val="22"/>
                <w:u w:val="single"/>
                <w:lang w:val="nl-BE"/>
              </w:rPr>
            </w:pPr>
            <w:r w:rsidRPr="00931AE3">
              <w:rPr>
                <w:rFonts w:ascii="Arial" w:hAnsi="Arial" w:cs="Arial"/>
                <w:spacing w:val="-2"/>
                <w:szCs w:val="22"/>
                <w:lang w:val="nl"/>
              </w:rPr>
              <w:t xml:space="preserve">de kiezers die zouden kunnen aangewezen worden als bijzitter of plaatsvervangend bijzitter in een stembureau (naar rata van 24 personen </w:t>
            </w:r>
            <w:r w:rsidRPr="00931AE3">
              <w:rPr>
                <w:rFonts w:ascii="Arial" w:hAnsi="Arial" w:cs="Arial"/>
                <w:b/>
                <w:spacing w:val="-2"/>
                <w:szCs w:val="22"/>
                <w:lang w:val="nl"/>
              </w:rPr>
              <w:t>per</w:t>
            </w:r>
            <w:r w:rsidRPr="00931AE3">
              <w:rPr>
                <w:rFonts w:ascii="Arial" w:hAnsi="Arial" w:cs="Arial"/>
                <w:spacing w:val="-2"/>
                <w:szCs w:val="22"/>
                <w:lang w:val="nl"/>
              </w:rPr>
              <w:t xml:space="preserve"> kiesafdeling).</w:t>
            </w:r>
          </w:p>
          <w:p w:rsidR="003F4FED" w:rsidRPr="00931AE3" w:rsidRDefault="003F4FED" w:rsidP="00475AA3">
            <w:pPr>
              <w:ind w:left="360"/>
              <w:rPr>
                <w:rFonts w:ascii="Arial" w:hAnsi="Arial" w:cs="Arial"/>
                <w:spacing w:val="-2"/>
                <w:szCs w:val="22"/>
                <w:lang w:val="nl-BE"/>
              </w:rPr>
            </w:pPr>
            <w:r w:rsidRPr="00931AE3">
              <w:rPr>
                <w:rFonts w:ascii="Arial" w:hAnsi="Arial" w:cs="Arial"/>
                <w:spacing w:val="-2"/>
                <w:szCs w:val="22"/>
                <w:lang w:val="nl"/>
              </w:rPr>
              <w:t>Deze lijsten moeten elektronisch doorgestuurd worden naar de voorzitter van het kantonhoofdbureau C (Europees parlement).</w:t>
            </w:r>
          </w:p>
          <w:p w:rsidR="003F4FED" w:rsidRPr="00931AE3" w:rsidRDefault="003F4FED" w:rsidP="00475AA3">
            <w:pPr>
              <w:rPr>
                <w:rFonts w:ascii="Arial" w:hAnsi="Arial" w:cs="Arial"/>
                <w:szCs w:val="22"/>
                <w:u w:val="single"/>
                <w:lang w:val="nl-BE"/>
              </w:rPr>
            </w:pPr>
          </w:p>
        </w:tc>
      </w:tr>
      <w:tr w:rsidR="003F4FED" w:rsidRPr="00931AE3" w:rsidTr="00FD730D">
        <w:tc>
          <w:tcPr>
            <w:tcW w:w="2268" w:type="dxa"/>
            <w:shd w:val="clear" w:color="auto" w:fill="auto"/>
          </w:tcPr>
          <w:p w:rsidR="003F4FED" w:rsidRPr="00931AE3" w:rsidRDefault="003F4FED" w:rsidP="00C8081B">
            <w:pPr>
              <w:rPr>
                <w:rFonts w:ascii="Arial" w:hAnsi="Arial" w:cs="Arial"/>
                <w:b/>
                <w:szCs w:val="22"/>
                <w:u w:val="single"/>
                <w:lang w:val="nl-BE"/>
              </w:rPr>
            </w:pPr>
            <w:r w:rsidRPr="00931AE3">
              <w:rPr>
                <w:rFonts w:ascii="Arial" w:hAnsi="Arial" w:cs="Arial"/>
                <w:b/>
                <w:szCs w:val="22"/>
                <w:u w:val="single"/>
                <w:lang w:val="nl"/>
              </w:rPr>
              <w:t>D – 65 dagen</w:t>
            </w:r>
          </w:p>
          <w:p w:rsidR="003F4FED" w:rsidRPr="00931AE3" w:rsidRDefault="003F4FED" w:rsidP="001F0347">
            <w:pPr>
              <w:rPr>
                <w:rFonts w:ascii="Arial" w:hAnsi="Arial" w:cs="Arial"/>
                <w:b/>
                <w:szCs w:val="22"/>
                <w:u w:val="single"/>
                <w:lang w:val="nl-BE"/>
              </w:rPr>
            </w:pPr>
            <w:r w:rsidRPr="00931AE3">
              <w:rPr>
                <w:rFonts w:ascii="Arial" w:hAnsi="Arial" w:cs="Arial"/>
                <w:b/>
                <w:szCs w:val="22"/>
                <w:lang w:val="nl"/>
              </w:rPr>
              <w:t>Vrijdag 0</w:t>
            </w:r>
            <w:r w:rsidR="001F0347" w:rsidRPr="00931AE3">
              <w:rPr>
                <w:rFonts w:ascii="Arial" w:hAnsi="Arial" w:cs="Arial"/>
                <w:b/>
                <w:szCs w:val="22"/>
                <w:lang w:val="nl"/>
              </w:rPr>
              <w:t>5</w:t>
            </w:r>
            <w:r w:rsidRPr="00931AE3">
              <w:rPr>
                <w:rFonts w:ascii="Arial" w:hAnsi="Arial" w:cs="Arial"/>
                <w:b/>
                <w:szCs w:val="22"/>
                <w:lang w:val="nl"/>
              </w:rPr>
              <w:t>-04-24</w:t>
            </w:r>
          </w:p>
        </w:tc>
        <w:tc>
          <w:tcPr>
            <w:tcW w:w="7661" w:type="dxa"/>
            <w:tcBorders>
              <w:bottom w:val="single" w:sz="4" w:space="0" w:color="auto"/>
            </w:tcBorders>
            <w:shd w:val="clear" w:color="auto" w:fill="auto"/>
          </w:tcPr>
          <w:p w:rsidR="003F4FED" w:rsidRPr="00931AE3" w:rsidRDefault="003F4FED" w:rsidP="003F4756">
            <w:pPr>
              <w:numPr>
                <w:ilvl w:val="0"/>
                <w:numId w:val="11"/>
              </w:numPr>
              <w:rPr>
                <w:rFonts w:ascii="Arial" w:hAnsi="Arial" w:cs="Arial"/>
                <w:szCs w:val="22"/>
                <w:u w:val="single"/>
                <w:lang w:val="nl-BE"/>
              </w:rPr>
            </w:pPr>
            <w:r w:rsidRPr="00931AE3">
              <w:rPr>
                <w:rFonts w:ascii="Arial" w:hAnsi="Arial" w:cs="Arial"/>
                <w:szCs w:val="22"/>
                <w:lang w:val="nl" w:eastAsia="nl"/>
              </w:rPr>
              <w:t xml:space="preserve">EP, K, GP - </w:t>
            </w:r>
            <w:r w:rsidRPr="00931AE3">
              <w:rPr>
                <w:rFonts w:ascii="Arial" w:hAnsi="Arial" w:cs="Arial"/>
                <w:spacing w:val="-2"/>
                <w:szCs w:val="22"/>
                <w:lang w:val="nl"/>
              </w:rPr>
              <w:t xml:space="preserve">Tussen 10 en 12 uur wordt aan de Minister van Binnenlandse Zaken of diens gemachtigde </w:t>
            </w:r>
            <w:r w:rsidRPr="00931AE3">
              <w:rPr>
                <w:rFonts w:ascii="Arial" w:hAnsi="Arial" w:cs="Arial"/>
                <w:spacing w:val="-2"/>
                <w:szCs w:val="22"/>
                <w:u w:val="single"/>
                <w:lang w:val="nl"/>
              </w:rPr>
              <w:t>de akte van neerlegging van het letterwoord</w:t>
            </w:r>
            <w:r w:rsidRPr="00931AE3">
              <w:rPr>
                <w:rFonts w:ascii="Arial" w:hAnsi="Arial" w:cs="Arial"/>
                <w:szCs w:val="22"/>
                <w:lang w:val="nl" w:eastAsia="nl"/>
              </w:rPr>
              <w:t xml:space="preserve"> overhandigd door een parlementslid-ondertekenaar.</w:t>
            </w:r>
            <w:r w:rsidRPr="00931AE3">
              <w:rPr>
                <w:rFonts w:ascii="Arial" w:hAnsi="Arial" w:cs="Arial"/>
                <w:spacing w:val="-2"/>
                <w:szCs w:val="22"/>
                <w:lang w:val="nl"/>
              </w:rPr>
              <w:t>.</w:t>
            </w:r>
          </w:p>
          <w:p w:rsidR="003F4FED" w:rsidRPr="00931AE3" w:rsidRDefault="003F4FED" w:rsidP="003F4756">
            <w:pPr>
              <w:numPr>
                <w:ilvl w:val="0"/>
                <w:numId w:val="11"/>
              </w:numPr>
              <w:rPr>
                <w:rFonts w:ascii="Arial" w:hAnsi="Arial" w:cs="Arial"/>
                <w:szCs w:val="22"/>
                <w:u w:val="single"/>
                <w:lang w:val="nl-BE"/>
              </w:rPr>
            </w:pPr>
            <w:r w:rsidRPr="00931AE3">
              <w:rPr>
                <w:rFonts w:ascii="Arial" w:hAnsi="Arial" w:cs="Arial"/>
                <w:spacing w:val="-2"/>
                <w:szCs w:val="22"/>
                <w:lang w:val="nl"/>
              </w:rPr>
              <w:t xml:space="preserve">Om 12 uur houdt de Minister van Binnenlandse Zaken een </w:t>
            </w:r>
            <w:r w:rsidRPr="00931AE3">
              <w:rPr>
                <w:rFonts w:ascii="Arial" w:hAnsi="Arial" w:cs="Arial"/>
                <w:spacing w:val="-2"/>
                <w:szCs w:val="22"/>
                <w:u w:val="single"/>
                <w:lang w:val="nl"/>
              </w:rPr>
              <w:t>loting</w:t>
            </w:r>
            <w:r w:rsidRPr="00931AE3">
              <w:rPr>
                <w:rFonts w:ascii="Arial" w:hAnsi="Arial" w:cs="Arial"/>
                <w:spacing w:val="-2"/>
                <w:szCs w:val="22"/>
                <w:lang w:val="nl"/>
              </w:rPr>
              <w:t xml:space="preserve"> ter aanwijzing van de volgnummers die zullen worden toegekend aan de kandidatenlijsten die een beschermd letterwoord zullen dragen (“</w:t>
            </w:r>
            <w:r w:rsidRPr="00931AE3">
              <w:rPr>
                <w:rFonts w:ascii="Arial" w:hAnsi="Arial" w:cs="Arial"/>
                <w:spacing w:val="-2"/>
                <w:szCs w:val="22"/>
                <w:u w:val="single"/>
                <w:lang w:val="nl"/>
              </w:rPr>
              <w:t>nationale nummers</w:t>
            </w:r>
            <w:r w:rsidRPr="00931AE3">
              <w:rPr>
                <w:rFonts w:ascii="Arial" w:hAnsi="Arial" w:cs="Arial"/>
                <w:spacing w:val="-2"/>
                <w:szCs w:val="22"/>
                <w:lang w:val="nl"/>
              </w:rPr>
              <w:t>").</w:t>
            </w:r>
          </w:p>
          <w:p w:rsidR="003F4FED" w:rsidRPr="00931AE3" w:rsidRDefault="003F4FED" w:rsidP="00B53CC7">
            <w:pPr>
              <w:numPr>
                <w:ilvl w:val="0"/>
                <w:numId w:val="11"/>
              </w:numPr>
              <w:rPr>
                <w:rFonts w:ascii="Arial" w:hAnsi="Arial" w:cs="Arial"/>
                <w:szCs w:val="22"/>
                <w:u w:val="single"/>
                <w:lang w:val="nl-BE"/>
              </w:rPr>
            </w:pPr>
            <w:r w:rsidRPr="00931AE3">
              <w:rPr>
                <w:rFonts w:ascii="Arial" w:hAnsi="Arial" w:cs="Arial"/>
                <w:spacing w:val="-2"/>
                <w:szCs w:val="22"/>
                <w:lang w:val="nl"/>
              </w:rPr>
              <w:t xml:space="preserve">De Minister van Binnenlandse Zaken stelt de voorzitters van de collegehoofdbureaus en de kieskringhoofdbureaus in kennis van de verschillende beschermde letterwoorden en hun overeenstemmende volgnummers alsmede van de naam, de voornamen en het adres van de door de politieke formaties aangewezen </w:t>
            </w:r>
            <w:r w:rsidRPr="00931AE3">
              <w:rPr>
                <w:rFonts w:ascii="Arial" w:hAnsi="Arial" w:cs="Arial"/>
                <w:spacing w:val="-2"/>
                <w:szCs w:val="22"/>
                <w:u w:val="single"/>
                <w:lang w:val="nl"/>
              </w:rPr>
              <w:t>personen</w:t>
            </w:r>
            <w:r w:rsidRPr="00931AE3">
              <w:rPr>
                <w:rFonts w:ascii="Arial" w:hAnsi="Arial" w:cs="Arial"/>
                <w:spacing w:val="-2"/>
                <w:szCs w:val="22"/>
                <w:lang w:val="nl"/>
              </w:rPr>
              <w:t xml:space="preserve"> en hun plaatsvervangers, die alleen </w:t>
            </w:r>
            <w:r w:rsidRPr="00931AE3">
              <w:rPr>
                <w:rFonts w:ascii="Arial" w:hAnsi="Arial" w:cs="Arial"/>
                <w:spacing w:val="-2"/>
                <w:szCs w:val="22"/>
                <w:u w:val="single"/>
                <w:lang w:val="nl"/>
              </w:rPr>
              <w:t>gemachtigd zijn om de kandidatenlijsten voor echt te erkennen</w:t>
            </w:r>
            <w:r w:rsidRPr="00931AE3">
              <w:rPr>
                <w:rFonts w:ascii="Arial" w:hAnsi="Arial" w:cs="Arial"/>
                <w:spacing w:val="-2"/>
                <w:szCs w:val="22"/>
                <w:lang w:val="nl"/>
              </w:rPr>
              <w:t xml:space="preserve">.  </w:t>
            </w:r>
          </w:p>
        </w:tc>
      </w:tr>
      <w:tr w:rsidR="003F4FED" w:rsidRPr="00931AE3" w:rsidTr="00322F78">
        <w:tc>
          <w:tcPr>
            <w:tcW w:w="2268" w:type="dxa"/>
            <w:shd w:val="clear" w:color="auto" w:fill="D9D9D9"/>
          </w:tcPr>
          <w:p w:rsidR="003F4FED" w:rsidRPr="00931AE3" w:rsidRDefault="003F4FED" w:rsidP="005B117F">
            <w:pPr>
              <w:rPr>
                <w:rFonts w:ascii="Arial" w:hAnsi="Arial" w:cs="Arial"/>
                <w:b/>
                <w:szCs w:val="22"/>
                <w:u w:val="single"/>
                <w:lang w:val="nl-BE"/>
              </w:rPr>
            </w:pPr>
            <w:r w:rsidRPr="00931AE3">
              <w:rPr>
                <w:rFonts w:ascii="Arial" w:hAnsi="Arial" w:cs="Arial"/>
                <w:b/>
                <w:szCs w:val="22"/>
                <w:u w:val="single"/>
                <w:lang w:val="nl"/>
              </w:rPr>
              <w:t>D – 61 dagen</w:t>
            </w:r>
          </w:p>
          <w:p w:rsidR="003F4FED" w:rsidRPr="00931AE3" w:rsidRDefault="003F4FED" w:rsidP="00711AE4">
            <w:pPr>
              <w:rPr>
                <w:rFonts w:ascii="Arial" w:hAnsi="Arial" w:cs="Arial"/>
                <w:b/>
                <w:szCs w:val="22"/>
                <w:u w:val="single"/>
                <w:lang w:val="nl-BE"/>
              </w:rPr>
            </w:pPr>
            <w:r w:rsidRPr="00931AE3">
              <w:rPr>
                <w:rFonts w:ascii="Arial" w:hAnsi="Arial" w:cs="Arial"/>
                <w:b/>
                <w:szCs w:val="22"/>
                <w:lang w:val="nl"/>
              </w:rPr>
              <w:t>Dinsdag 09-04-24</w:t>
            </w:r>
          </w:p>
        </w:tc>
        <w:tc>
          <w:tcPr>
            <w:tcW w:w="7661" w:type="dxa"/>
            <w:tcBorders>
              <w:bottom w:val="single" w:sz="4" w:space="0" w:color="auto"/>
            </w:tcBorders>
            <w:shd w:val="clear" w:color="auto" w:fill="D9D9D9"/>
          </w:tcPr>
          <w:p w:rsidR="003F4FED" w:rsidRPr="00931AE3" w:rsidRDefault="003F4FED" w:rsidP="005B117F">
            <w:pPr>
              <w:rPr>
                <w:rFonts w:ascii="Arial" w:hAnsi="Arial" w:cs="Arial"/>
                <w:szCs w:val="22"/>
                <w:lang w:val="nl-BE"/>
              </w:rPr>
            </w:pPr>
            <w:r w:rsidRPr="00931AE3">
              <w:rPr>
                <w:rFonts w:ascii="Arial" w:hAnsi="Arial" w:cs="Arial"/>
                <w:szCs w:val="22"/>
                <w:lang w:val="nl"/>
              </w:rPr>
              <w:t>EP, K , GP</w:t>
            </w:r>
          </w:p>
          <w:p w:rsidR="003F4FED" w:rsidRPr="00931AE3" w:rsidRDefault="003F4FED" w:rsidP="002B35B5">
            <w:pPr>
              <w:numPr>
                <w:ilvl w:val="0"/>
                <w:numId w:val="12"/>
              </w:numPr>
              <w:rPr>
                <w:rFonts w:ascii="Arial" w:hAnsi="Arial" w:cs="Arial"/>
                <w:szCs w:val="22"/>
                <w:lang w:val="nl-BE"/>
              </w:rPr>
            </w:pPr>
            <w:r w:rsidRPr="00931AE3">
              <w:rPr>
                <w:rFonts w:ascii="Arial" w:hAnsi="Arial" w:cs="Arial"/>
                <w:spacing w:val="-2"/>
                <w:szCs w:val="22"/>
                <w:lang w:val="nl"/>
              </w:rPr>
              <w:t xml:space="preserve">Uiterste datum waarop de voorzitters van de collegehoofdbureaus en de kieskringhoofdbureaus met een </w:t>
            </w:r>
            <w:r w:rsidRPr="00931AE3">
              <w:rPr>
                <w:rFonts w:ascii="Arial" w:hAnsi="Arial" w:cs="Arial"/>
                <w:spacing w:val="-2"/>
                <w:szCs w:val="22"/>
                <w:u w:val="single"/>
                <w:lang w:val="nl"/>
              </w:rPr>
              <w:t>bericht</w:t>
            </w:r>
            <w:r w:rsidRPr="00931AE3">
              <w:rPr>
                <w:rFonts w:ascii="Arial" w:hAnsi="Arial" w:cs="Arial"/>
                <w:spacing w:val="-2"/>
                <w:szCs w:val="22"/>
                <w:lang w:val="nl"/>
              </w:rPr>
              <w:t xml:space="preserve"> in alle gemeenten van het kiescollege de plaats, de dagen en uren bekendmaken waarop zij de voordrachten van de kandidaten in ontvangst zullen nemen  </w:t>
            </w:r>
          </w:p>
        </w:tc>
      </w:tr>
      <w:tr w:rsidR="003F4FED" w:rsidRPr="00931AE3" w:rsidTr="00C016CB">
        <w:tc>
          <w:tcPr>
            <w:tcW w:w="2268" w:type="dxa"/>
            <w:shd w:val="clear" w:color="auto" w:fill="FFFFFF"/>
          </w:tcPr>
          <w:p w:rsidR="003F4FED" w:rsidRPr="00931AE3" w:rsidRDefault="003F4FED" w:rsidP="00DD0808">
            <w:pPr>
              <w:rPr>
                <w:rFonts w:ascii="Arial" w:hAnsi="Arial" w:cs="Arial"/>
                <w:b/>
                <w:szCs w:val="22"/>
                <w:u w:val="single"/>
                <w:lang w:val="nl-BE"/>
              </w:rPr>
            </w:pPr>
            <w:r w:rsidRPr="00931AE3">
              <w:rPr>
                <w:rFonts w:ascii="Arial" w:hAnsi="Arial" w:cs="Arial"/>
                <w:b/>
                <w:szCs w:val="22"/>
                <w:u w:val="single"/>
                <w:lang w:val="nl"/>
              </w:rPr>
              <w:t>D – 58 dagen</w:t>
            </w:r>
          </w:p>
          <w:p w:rsidR="003F4FED" w:rsidRPr="00931AE3" w:rsidRDefault="003F4FED" w:rsidP="00711AE4">
            <w:pPr>
              <w:rPr>
                <w:rFonts w:ascii="Arial" w:hAnsi="Arial" w:cs="Arial"/>
                <w:b/>
                <w:szCs w:val="22"/>
                <w:u w:val="single"/>
                <w:lang w:val="nl-BE"/>
              </w:rPr>
            </w:pPr>
            <w:r w:rsidRPr="00931AE3">
              <w:rPr>
                <w:rFonts w:ascii="Arial" w:hAnsi="Arial" w:cs="Arial"/>
                <w:b/>
                <w:szCs w:val="22"/>
                <w:lang w:val="nl"/>
              </w:rPr>
              <w:t>Vrijdag 12-04-24</w:t>
            </w:r>
          </w:p>
        </w:tc>
        <w:tc>
          <w:tcPr>
            <w:tcW w:w="7661" w:type="dxa"/>
            <w:tcBorders>
              <w:bottom w:val="single" w:sz="4" w:space="0" w:color="auto"/>
            </w:tcBorders>
            <w:shd w:val="clear" w:color="auto" w:fill="FFFFFF"/>
          </w:tcPr>
          <w:p w:rsidR="003F4FED" w:rsidRPr="00931AE3" w:rsidRDefault="003F4FED" w:rsidP="005B117F">
            <w:pPr>
              <w:rPr>
                <w:rFonts w:ascii="Arial" w:hAnsi="Arial" w:cs="Arial"/>
                <w:szCs w:val="22"/>
                <w:lang w:val="nl-BE"/>
              </w:rPr>
            </w:pPr>
            <w:r w:rsidRPr="00931AE3">
              <w:rPr>
                <w:rFonts w:ascii="Arial" w:hAnsi="Arial" w:cs="Arial"/>
                <w:szCs w:val="22"/>
                <w:lang w:val="nl"/>
              </w:rPr>
              <w:t>EP, K , GP</w:t>
            </w:r>
          </w:p>
          <w:p w:rsidR="003F4FED" w:rsidRPr="00931AE3" w:rsidRDefault="003F4FED" w:rsidP="00C016CB">
            <w:pPr>
              <w:numPr>
                <w:ilvl w:val="0"/>
                <w:numId w:val="14"/>
              </w:numPr>
              <w:rPr>
                <w:rFonts w:ascii="Arial" w:hAnsi="Arial" w:cs="Arial"/>
                <w:szCs w:val="22"/>
                <w:lang w:val="nl-BE"/>
              </w:rPr>
            </w:pPr>
            <w:r w:rsidRPr="00931AE3">
              <w:rPr>
                <w:rFonts w:ascii="Arial" w:hAnsi="Arial" w:cs="Arial"/>
                <w:spacing w:val="-2"/>
                <w:szCs w:val="22"/>
                <w:lang w:val="nl"/>
              </w:rPr>
              <w:t>Tussen 14 en 16 uur kunnen</w:t>
            </w:r>
            <w:r w:rsidR="00B3454C" w:rsidRPr="00931AE3">
              <w:rPr>
                <w:rFonts w:ascii="Arial" w:hAnsi="Arial" w:cs="Arial"/>
                <w:spacing w:val="-2"/>
                <w:szCs w:val="22"/>
                <w:lang w:val="nl"/>
              </w:rPr>
              <w:t xml:space="preserve"> </w:t>
            </w:r>
            <w:r w:rsidRPr="00931AE3">
              <w:rPr>
                <w:rFonts w:ascii="Arial" w:hAnsi="Arial" w:cs="Arial"/>
                <w:spacing w:val="-2"/>
                <w:szCs w:val="22"/>
                <w:u w:val="single"/>
                <w:lang w:val="nl"/>
              </w:rPr>
              <w:t>de voordrachtsakten van de kandidaten en de bewilligingsakten ter hand gesteld worden aan de voorzitters van het collegehoofdbureau en de kieskringhoofdbureaus.</w:t>
            </w:r>
          </w:p>
        </w:tc>
      </w:tr>
      <w:tr w:rsidR="003F4FED" w:rsidRPr="00931AE3" w:rsidTr="00C016CB">
        <w:tc>
          <w:tcPr>
            <w:tcW w:w="2268" w:type="dxa"/>
            <w:shd w:val="clear" w:color="auto" w:fill="D9D9D9"/>
          </w:tcPr>
          <w:p w:rsidR="003F4FED" w:rsidRPr="00931AE3" w:rsidRDefault="003F4FED" w:rsidP="00A008C9">
            <w:pPr>
              <w:rPr>
                <w:rFonts w:ascii="Arial" w:hAnsi="Arial" w:cs="Arial"/>
                <w:b/>
                <w:szCs w:val="22"/>
                <w:u w:val="single"/>
                <w:lang w:val="nl-BE"/>
              </w:rPr>
            </w:pPr>
            <w:r w:rsidRPr="00931AE3">
              <w:rPr>
                <w:rFonts w:ascii="Arial" w:hAnsi="Arial" w:cs="Arial"/>
                <w:b/>
                <w:szCs w:val="22"/>
                <w:u w:val="single"/>
                <w:lang w:val="nl"/>
              </w:rPr>
              <w:t>D – 57 dagen</w:t>
            </w:r>
          </w:p>
          <w:p w:rsidR="003F4FED" w:rsidRPr="00931AE3" w:rsidRDefault="003F4FED" w:rsidP="00711AE4">
            <w:pPr>
              <w:rPr>
                <w:rFonts w:ascii="Arial" w:hAnsi="Arial" w:cs="Arial"/>
                <w:b/>
                <w:szCs w:val="22"/>
                <w:u w:val="single"/>
                <w:lang w:val="nl-BE"/>
              </w:rPr>
            </w:pPr>
            <w:r w:rsidRPr="00931AE3">
              <w:rPr>
                <w:rFonts w:ascii="Arial" w:hAnsi="Arial" w:cs="Arial"/>
                <w:b/>
                <w:szCs w:val="22"/>
                <w:lang w:val="nl"/>
              </w:rPr>
              <w:t>Zaterdag 13-04-24</w:t>
            </w:r>
          </w:p>
        </w:tc>
        <w:tc>
          <w:tcPr>
            <w:tcW w:w="7661" w:type="dxa"/>
            <w:tcBorders>
              <w:bottom w:val="single" w:sz="4" w:space="0" w:color="auto"/>
            </w:tcBorders>
            <w:shd w:val="clear" w:color="auto" w:fill="D9D9D9"/>
          </w:tcPr>
          <w:p w:rsidR="003F4FED" w:rsidRPr="00931AE3" w:rsidRDefault="003F4FED" w:rsidP="005B117F">
            <w:pPr>
              <w:rPr>
                <w:rFonts w:ascii="Arial" w:hAnsi="Arial" w:cs="Arial"/>
                <w:szCs w:val="22"/>
                <w:lang w:val="nl-BE"/>
              </w:rPr>
            </w:pPr>
            <w:r w:rsidRPr="00931AE3">
              <w:rPr>
                <w:rFonts w:ascii="Arial" w:hAnsi="Arial" w:cs="Arial"/>
                <w:szCs w:val="22"/>
                <w:lang w:val="nl"/>
              </w:rPr>
              <w:t>EP, K , GP</w:t>
            </w:r>
          </w:p>
          <w:p w:rsidR="003F4FED" w:rsidRPr="00931AE3" w:rsidRDefault="003F4FED" w:rsidP="00397787">
            <w:pPr>
              <w:numPr>
                <w:ilvl w:val="0"/>
                <w:numId w:val="15"/>
              </w:numPr>
              <w:rPr>
                <w:rFonts w:ascii="Arial" w:hAnsi="Arial" w:cs="Arial"/>
                <w:szCs w:val="22"/>
                <w:lang w:val="nl-BE"/>
              </w:rPr>
            </w:pPr>
            <w:r w:rsidRPr="00931AE3">
              <w:rPr>
                <w:rFonts w:ascii="Arial" w:hAnsi="Arial" w:cs="Arial"/>
                <w:spacing w:val="-2"/>
                <w:szCs w:val="22"/>
                <w:lang w:val="nl"/>
              </w:rPr>
              <w:t xml:space="preserve">Van 9 tot 12 uur, </w:t>
            </w:r>
            <w:r w:rsidRPr="00931AE3">
              <w:rPr>
                <w:rFonts w:ascii="Arial" w:hAnsi="Arial" w:cs="Arial"/>
                <w:spacing w:val="-2"/>
                <w:szCs w:val="22"/>
                <w:u w:val="single"/>
                <w:lang w:val="nl"/>
              </w:rPr>
              <w:t>uiterste termijn</w:t>
            </w:r>
            <w:r w:rsidRPr="00931AE3">
              <w:rPr>
                <w:rFonts w:ascii="Arial" w:hAnsi="Arial" w:cs="Arial"/>
                <w:spacing w:val="-2"/>
                <w:szCs w:val="22"/>
                <w:lang w:val="nl"/>
              </w:rPr>
              <w:t xml:space="preserve"> gedurende welke de </w:t>
            </w:r>
            <w:r w:rsidRPr="00931AE3">
              <w:rPr>
                <w:rFonts w:ascii="Arial" w:hAnsi="Arial" w:cs="Arial"/>
                <w:spacing w:val="-2"/>
                <w:szCs w:val="22"/>
                <w:u w:val="single"/>
                <w:lang w:val="nl"/>
              </w:rPr>
              <w:t>voordrachtsakten en de bewilligingsakten</w:t>
            </w:r>
            <w:r w:rsidRPr="00931AE3">
              <w:rPr>
                <w:rFonts w:ascii="Arial" w:hAnsi="Arial" w:cs="Arial"/>
                <w:spacing w:val="-2"/>
                <w:szCs w:val="22"/>
                <w:lang w:val="nl"/>
              </w:rPr>
              <w:t xml:space="preserve"> elektronisch doorgestuurd of </w:t>
            </w:r>
            <w:r w:rsidRPr="00931AE3">
              <w:rPr>
                <w:rFonts w:ascii="Arial" w:hAnsi="Arial" w:cs="Arial"/>
                <w:spacing w:val="-2"/>
                <w:szCs w:val="22"/>
                <w:u w:val="single"/>
                <w:lang w:val="nl"/>
              </w:rPr>
              <w:t>ter hand gesteld</w:t>
            </w:r>
            <w:r w:rsidRPr="00931AE3">
              <w:rPr>
                <w:rFonts w:ascii="Arial" w:hAnsi="Arial" w:cs="Arial"/>
                <w:spacing w:val="-2"/>
                <w:szCs w:val="22"/>
                <w:lang w:val="nl"/>
              </w:rPr>
              <w:t xml:space="preserve"> mogen worden aan de voorzitters van het collegehoofdbureau en de kieskringhoofdbureaus.</w:t>
            </w:r>
          </w:p>
        </w:tc>
      </w:tr>
      <w:tr w:rsidR="003F4FED" w:rsidRPr="00931AE3" w:rsidTr="00A949F7">
        <w:tc>
          <w:tcPr>
            <w:tcW w:w="2268" w:type="dxa"/>
            <w:shd w:val="clear" w:color="auto" w:fill="FFFFFF"/>
          </w:tcPr>
          <w:p w:rsidR="003F4FED" w:rsidRPr="00931AE3" w:rsidRDefault="003F4FED" w:rsidP="00ED5089">
            <w:pPr>
              <w:rPr>
                <w:rFonts w:ascii="Arial" w:hAnsi="Arial" w:cs="Arial"/>
                <w:b/>
                <w:szCs w:val="22"/>
                <w:u w:val="single"/>
                <w:lang w:val="fr-BE"/>
              </w:rPr>
            </w:pPr>
            <w:r w:rsidRPr="00931AE3">
              <w:rPr>
                <w:rFonts w:ascii="Arial" w:hAnsi="Arial" w:cs="Arial"/>
                <w:b/>
                <w:szCs w:val="22"/>
                <w:u w:val="single"/>
                <w:lang w:val="nl"/>
              </w:rPr>
              <w:t>D – 55 dagen</w:t>
            </w:r>
          </w:p>
          <w:p w:rsidR="003F4FED" w:rsidRPr="00931AE3" w:rsidRDefault="003F4FED" w:rsidP="00711AE4">
            <w:pPr>
              <w:rPr>
                <w:rFonts w:ascii="Arial" w:hAnsi="Arial" w:cs="Arial"/>
                <w:b/>
                <w:szCs w:val="22"/>
                <w:u w:val="single"/>
                <w:lang w:val="fr-BE"/>
              </w:rPr>
            </w:pPr>
            <w:r w:rsidRPr="00931AE3">
              <w:rPr>
                <w:rFonts w:ascii="Arial" w:hAnsi="Arial" w:cs="Arial"/>
                <w:b/>
                <w:szCs w:val="22"/>
                <w:lang w:val="nl"/>
              </w:rPr>
              <w:t>Maandag 15-04-24</w:t>
            </w:r>
          </w:p>
        </w:tc>
        <w:tc>
          <w:tcPr>
            <w:tcW w:w="7661" w:type="dxa"/>
            <w:tcBorders>
              <w:bottom w:val="single" w:sz="4" w:space="0" w:color="auto"/>
            </w:tcBorders>
            <w:shd w:val="clear" w:color="auto" w:fill="FFFFFF"/>
          </w:tcPr>
          <w:p w:rsidR="003F4FED" w:rsidRPr="00931AE3" w:rsidRDefault="003F4FED" w:rsidP="005B117F">
            <w:pPr>
              <w:rPr>
                <w:rFonts w:ascii="Arial" w:hAnsi="Arial" w:cs="Arial"/>
                <w:szCs w:val="22"/>
                <w:lang w:val="nl-BE"/>
              </w:rPr>
            </w:pPr>
            <w:r w:rsidRPr="00931AE3">
              <w:rPr>
                <w:rFonts w:ascii="Arial" w:hAnsi="Arial" w:cs="Arial"/>
                <w:szCs w:val="22"/>
                <w:lang w:val="nl"/>
              </w:rPr>
              <w:t>EP, K , GP</w:t>
            </w:r>
          </w:p>
          <w:p w:rsidR="003F4FED" w:rsidRPr="00931AE3" w:rsidRDefault="003F4FED" w:rsidP="00B96F58">
            <w:pPr>
              <w:numPr>
                <w:ilvl w:val="0"/>
                <w:numId w:val="16"/>
              </w:numPr>
              <w:rPr>
                <w:rFonts w:ascii="Arial" w:hAnsi="Arial" w:cs="Arial"/>
                <w:szCs w:val="22"/>
                <w:lang w:val="nl-BE"/>
              </w:rPr>
            </w:pPr>
            <w:r w:rsidRPr="00931AE3">
              <w:rPr>
                <w:rFonts w:ascii="Arial" w:hAnsi="Arial" w:cs="Arial"/>
                <w:spacing w:val="-2"/>
                <w:szCs w:val="22"/>
                <w:lang w:val="nl"/>
              </w:rPr>
              <w:t xml:space="preserve">Om 16 uur </w:t>
            </w:r>
            <w:r w:rsidRPr="00931AE3">
              <w:rPr>
                <w:rFonts w:ascii="Arial" w:hAnsi="Arial" w:cs="Arial"/>
                <w:spacing w:val="-2"/>
                <w:szCs w:val="22"/>
                <w:u w:val="single"/>
                <w:lang w:val="nl"/>
              </w:rPr>
              <w:t>sluiten het collegehoofdbureau en de kieskringhoofdbureaus de kandidatenlijsten voorlopig af</w:t>
            </w:r>
            <w:r w:rsidRPr="00931AE3">
              <w:rPr>
                <w:rFonts w:ascii="Arial" w:hAnsi="Arial" w:cs="Arial"/>
                <w:spacing w:val="-2"/>
                <w:szCs w:val="22"/>
                <w:lang w:val="nl"/>
              </w:rPr>
              <w:t>.</w:t>
            </w:r>
          </w:p>
        </w:tc>
      </w:tr>
      <w:tr w:rsidR="003F4FED" w:rsidRPr="00931AE3" w:rsidTr="00DA20E8">
        <w:tc>
          <w:tcPr>
            <w:tcW w:w="2268" w:type="dxa"/>
            <w:shd w:val="clear" w:color="auto" w:fill="D9D9D9"/>
          </w:tcPr>
          <w:p w:rsidR="003F4FED" w:rsidRPr="00931AE3" w:rsidRDefault="003F4FED" w:rsidP="000A4E0A">
            <w:pPr>
              <w:rPr>
                <w:rFonts w:ascii="Arial" w:hAnsi="Arial" w:cs="Arial"/>
                <w:b/>
                <w:szCs w:val="22"/>
                <w:u w:val="single"/>
                <w:lang w:val="nl-BE"/>
              </w:rPr>
            </w:pPr>
            <w:r w:rsidRPr="00931AE3">
              <w:rPr>
                <w:rFonts w:ascii="Arial" w:hAnsi="Arial" w:cs="Arial"/>
                <w:b/>
                <w:szCs w:val="22"/>
                <w:u w:val="single"/>
                <w:lang w:val="nl"/>
              </w:rPr>
              <w:t>D – 54 dagen</w:t>
            </w:r>
          </w:p>
          <w:p w:rsidR="003F4FED" w:rsidRPr="00931AE3" w:rsidRDefault="003F4FED" w:rsidP="00711AE4">
            <w:pPr>
              <w:rPr>
                <w:rFonts w:ascii="Arial" w:hAnsi="Arial" w:cs="Arial"/>
                <w:b/>
                <w:szCs w:val="22"/>
                <w:u w:val="single"/>
                <w:lang w:val="nl-BE"/>
              </w:rPr>
            </w:pPr>
            <w:r w:rsidRPr="00931AE3">
              <w:rPr>
                <w:rFonts w:ascii="Arial" w:hAnsi="Arial" w:cs="Arial"/>
                <w:b/>
                <w:szCs w:val="22"/>
                <w:lang w:val="nl"/>
              </w:rPr>
              <w:t>Dinsdag 16-04-24</w:t>
            </w:r>
          </w:p>
        </w:tc>
        <w:tc>
          <w:tcPr>
            <w:tcW w:w="7661" w:type="dxa"/>
            <w:tcBorders>
              <w:bottom w:val="single" w:sz="4" w:space="0" w:color="auto"/>
            </w:tcBorders>
            <w:shd w:val="clear" w:color="auto" w:fill="D9D9D9"/>
          </w:tcPr>
          <w:p w:rsidR="003F4FED" w:rsidRPr="00931AE3" w:rsidRDefault="003F4FED" w:rsidP="00916AE1">
            <w:pPr>
              <w:rPr>
                <w:rFonts w:ascii="Arial" w:hAnsi="Arial" w:cs="Arial"/>
                <w:szCs w:val="22"/>
                <w:lang w:val="nl-BE"/>
              </w:rPr>
            </w:pPr>
            <w:r w:rsidRPr="00931AE3">
              <w:rPr>
                <w:rFonts w:ascii="Arial" w:hAnsi="Arial" w:cs="Arial"/>
                <w:szCs w:val="22"/>
                <w:lang w:val="nl"/>
              </w:rPr>
              <w:t>EP, K , GP</w:t>
            </w:r>
          </w:p>
          <w:p w:rsidR="003F4FED" w:rsidRPr="00931AE3" w:rsidRDefault="003F4FED" w:rsidP="00DA20E8">
            <w:pPr>
              <w:numPr>
                <w:ilvl w:val="0"/>
                <w:numId w:val="17"/>
              </w:numPr>
              <w:rPr>
                <w:rFonts w:ascii="Arial" w:hAnsi="Arial" w:cs="Arial"/>
                <w:szCs w:val="22"/>
                <w:lang w:val="nl-BE"/>
              </w:rPr>
            </w:pPr>
            <w:r w:rsidRPr="00931AE3">
              <w:rPr>
                <w:rFonts w:ascii="Arial" w:hAnsi="Arial" w:cs="Arial"/>
                <w:spacing w:val="-2"/>
                <w:szCs w:val="22"/>
                <w:lang w:val="nl"/>
              </w:rPr>
              <w:t xml:space="preserve">Tussen 13 en 15 uur kunnen zij die de tijdens de voorlopige afsluiting der kandidatenlijsten aanvaarde of afgewezen lijsten hebben ingediend, of bij hun ontstentenis, een van de erop voorkomende kandidaten, bij de voorzitters van het collegehoofdbureau en de kieskringhoofdbureaus een </w:t>
            </w:r>
            <w:r w:rsidRPr="00931AE3">
              <w:rPr>
                <w:rFonts w:ascii="Arial" w:hAnsi="Arial" w:cs="Arial"/>
                <w:spacing w:val="-2"/>
                <w:szCs w:val="22"/>
                <w:u w:val="single"/>
                <w:lang w:val="nl"/>
              </w:rPr>
              <w:lastRenderedPageBreak/>
              <w:t>met redenen omkleed bezwaarschrift tegen de aanvaarding van bepaalde kandidaten indienen</w:t>
            </w:r>
            <w:r w:rsidRPr="00931AE3">
              <w:rPr>
                <w:rFonts w:ascii="Arial" w:hAnsi="Arial" w:cs="Arial"/>
                <w:spacing w:val="-2"/>
                <w:szCs w:val="22"/>
                <w:lang w:val="nl"/>
              </w:rPr>
              <w:t xml:space="preserve">. </w:t>
            </w:r>
          </w:p>
        </w:tc>
      </w:tr>
      <w:tr w:rsidR="003F4FED" w:rsidRPr="00931AE3" w:rsidTr="003C279F">
        <w:tc>
          <w:tcPr>
            <w:tcW w:w="2268" w:type="dxa"/>
            <w:shd w:val="clear" w:color="auto" w:fill="FFFFFF"/>
          </w:tcPr>
          <w:p w:rsidR="003F4FED" w:rsidRPr="00931AE3" w:rsidRDefault="003F4FED" w:rsidP="009A7208">
            <w:pPr>
              <w:rPr>
                <w:rFonts w:ascii="Arial" w:hAnsi="Arial" w:cs="Arial"/>
                <w:b/>
                <w:szCs w:val="22"/>
                <w:u w:val="single"/>
                <w:lang w:val="fr-BE"/>
              </w:rPr>
            </w:pPr>
            <w:r w:rsidRPr="00931AE3">
              <w:rPr>
                <w:rFonts w:ascii="Arial" w:hAnsi="Arial" w:cs="Arial"/>
                <w:b/>
                <w:szCs w:val="22"/>
                <w:u w:val="single"/>
                <w:lang w:val="nl"/>
              </w:rPr>
              <w:lastRenderedPageBreak/>
              <w:t>D – 52 dagen</w:t>
            </w:r>
          </w:p>
          <w:p w:rsidR="003F4FED" w:rsidRPr="00931AE3" w:rsidRDefault="003F4FED" w:rsidP="00711AE4">
            <w:pPr>
              <w:rPr>
                <w:rFonts w:ascii="Arial" w:hAnsi="Arial" w:cs="Arial"/>
                <w:b/>
                <w:szCs w:val="22"/>
                <w:u w:val="single"/>
                <w:lang w:val="fr-BE"/>
              </w:rPr>
            </w:pPr>
            <w:r w:rsidRPr="00931AE3">
              <w:rPr>
                <w:rFonts w:ascii="Arial" w:hAnsi="Arial" w:cs="Arial"/>
                <w:b/>
                <w:szCs w:val="22"/>
                <w:lang w:val="nl"/>
              </w:rPr>
              <w:t>Donderdag 18-04-24</w:t>
            </w:r>
          </w:p>
        </w:tc>
        <w:tc>
          <w:tcPr>
            <w:tcW w:w="7661" w:type="dxa"/>
            <w:tcBorders>
              <w:bottom w:val="single" w:sz="4" w:space="0" w:color="auto"/>
            </w:tcBorders>
            <w:shd w:val="clear" w:color="auto" w:fill="FFFFFF"/>
          </w:tcPr>
          <w:p w:rsidR="003F4FED" w:rsidRPr="00931AE3" w:rsidRDefault="003F4FED" w:rsidP="005B117F">
            <w:pPr>
              <w:rPr>
                <w:rFonts w:ascii="Arial" w:hAnsi="Arial" w:cs="Arial"/>
                <w:szCs w:val="22"/>
                <w:lang w:val="fr-BE"/>
              </w:rPr>
            </w:pPr>
            <w:r w:rsidRPr="00931AE3">
              <w:rPr>
                <w:rFonts w:ascii="Arial" w:hAnsi="Arial" w:cs="Arial"/>
                <w:szCs w:val="22"/>
                <w:lang w:val="nl"/>
              </w:rPr>
              <w:t>EP, K , GP</w:t>
            </w:r>
          </w:p>
          <w:p w:rsidR="003F4FED" w:rsidRPr="00931AE3" w:rsidRDefault="003F4FED" w:rsidP="003F4756">
            <w:pPr>
              <w:numPr>
                <w:ilvl w:val="0"/>
                <w:numId w:val="18"/>
              </w:numPr>
              <w:rPr>
                <w:rFonts w:ascii="Arial" w:hAnsi="Arial" w:cs="Arial"/>
                <w:szCs w:val="22"/>
                <w:u w:val="single"/>
                <w:lang w:val="nl-BE"/>
              </w:rPr>
            </w:pPr>
            <w:r w:rsidRPr="00931AE3">
              <w:rPr>
                <w:rFonts w:ascii="Arial" w:hAnsi="Arial" w:cs="Arial"/>
                <w:spacing w:val="-2"/>
                <w:szCs w:val="22"/>
                <w:lang w:val="nl"/>
              </w:rPr>
              <w:t xml:space="preserve">Tussen 14 en 16 uur: de indieners van aanvaarde of afgewezen lijsten of bij gebrek daaraan één van de erop voorkomende kandidaten, kunnen bij de voorzitters van het collegehoofdbureau en de kieskringhoofdbureaus tegen ontvangstbewijs </w:t>
            </w:r>
            <w:r w:rsidRPr="00931AE3">
              <w:rPr>
                <w:rFonts w:ascii="Arial" w:hAnsi="Arial" w:cs="Arial"/>
                <w:spacing w:val="-2"/>
                <w:szCs w:val="22"/>
                <w:u w:val="single"/>
                <w:lang w:val="nl"/>
              </w:rPr>
              <w:t>een memorie indienen tot betwisting van de onregelmatigheden</w:t>
            </w:r>
            <w:r w:rsidRPr="00931AE3">
              <w:rPr>
                <w:rFonts w:ascii="Arial" w:hAnsi="Arial" w:cs="Arial"/>
                <w:spacing w:val="-2"/>
                <w:szCs w:val="22"/>
                <w:lang w:val="nl"/>
              </w:rPr>
              <w:t xml:space="preserve"> waarmee bij het voorlopige afsluiten van de kandidatenlijst rekening is gehouden of die de dag na die afsluiting ingeroepen zijn. </w:t>
            </w:r>
          </w:p>
          <w:p w:rsidR="003F4FED" w:rsidRPr="00931AE3" w:rsidRDefault="003F4FED" w:rsidP="003F4756">
            <w:pPr>
              <w:numPr>
                <w:ilvl w:val="0"/>
                <w:numId w:val="18"/>
              </w:numPr>
              <w:rPr>
                <w:rFonts w:ascii="Arial" w:hAnsi="Arial" w:cs="Arial"/>
                <w:szCs w:val="22"/>
                <w:u w:val="single"/>
                <w:lang w:val="nl-BE"/>
              </w:rPr>
            </w:pPr>
            <w:r w:rsidRPr="00931AE3">
              <w:rPr>
                <w:rFonts w:ascii="Arial" w:hAnsi="Arial" w:cs="Arial"/>
                <w:spacing w:val="-2"/>
                <w:szCs w:val="22"/>
                <w:lang w:val="nl"/>
              </w:rPr>
              <w:t>Uiterlijk om 16 uur geeft de Minister van Binnenlandse Zaken aan de voorzitters van het collegehoofdbureau en de kieskringhoofdbureaus kennis van de gevallen waarbij kandidaten voorkomen op meer dan één lijst.</w:t>
            </w:r>
          </w:p>
          <w:p w:rsidR="003F4FED" w:rsidRPr="00931AE3" w:rsidRDefault="003F4FED" w:rsidP="003F4756">
            <w:pPr>
              <w:numPr>
                <w:ilvl w:val="0"/>
                <w:numId w:val="18"/>
              </w:numPr>
              <w:rPr>
                <w:rFonts w:ascii="Arial" w:hAnsi="Arial" w:cs="Arial"/>
                <w:szCs w:val="22"/>
                <w:u w:val="single"/>
                <w:lang w:val="nl-BE"/>
              </w:rPr>
            </w:pPr>
            <w:r w:rsidRPr="00931AE3">
              <w:rPr>
                <w:rFonts w:ascii="Arial" w:hAnsi="Arial" w:cs="Arial"/>
                <w:spacing w:val="-2"/>
                <w:szCs w:val="22"/>
                <w:lang w:val="nl"/>
              </w:rPr>
              <w:t xml:space="preserve">Om 16 uur vergadert het collegehoofdbureau/kieskringhoofdbureau. Na onderzoek van de stukken die de voorzitter overeenkomstig de artikelen 121, 122 en 123 van het Kieswetboek ontvangen heeft, en na beslissing hieromtrent, sluit dit bureau </w:t>
            </w:r>
            <w:r w:rsidRPr="00931AE3">
              <w:rPr>
                <w:rFonts w:ascii="Arial" w:hAnsi="Arial" w:cs="Arial"/>
                <w:spacing w:val="-2"/>
                <w:szCs w:val="22"/>
                <w:u w:val="single"/>
                <w:lang w:val="nl"/>
              </w:rPr>
              <w:t>de kandidatenlijst definitief af.</w:t>
            </w:r>
          </w:p>
          <w:p w:rsidR="003F4FED" w:rsidRPr="00931AE3" w:rsidRDefault="003F4FED" w:rsidP="003F4756">
            <w:pPr>
              <w:numPr>
                <w:ilvl w:val="0"/>
                <w:numId w:val="18"/>
              </w:numPr>
              <w:rPr>
                <w:rFonts w:ascii="Arial" w:hAnsi="Arial" w:cs="Arial"/>
                <w:szCs w:val="22"/>
                <w:lang w:val="nl-BE"/>
              </w:rPr>
            </w:pPr>
            <w:r w:rsidRPr="00931AE3">
              <w:rPr>
                <w:rFonts w:ascii="Arial" w:hAnsi="Arial" w:cs="Arial"/>
                <w:spacing w:val="-2"/>
                <w:szCs w:val="22"/>
                <w:u w:val="single"/>
                <w:lang w:val="nl"/>
              </w:rPr>
              <w:t>Het collegehoofdbureau/kieskringhoofdbureau gaat over tot de nummering van de lijsten en maakt het modelstembiljet op.</w:t>
            </w:r>
          </w:p>
          <w:p w:rsidR="003F4FED" w:rsidRPr="00931AE3" w:rsidRDefault="003F4FED" w:rsidP="00397787">
            <w:pPr>
              <w:numPr>
                <w:ilvl w:val="0"/>
                <w:numId w:val="18"/>
              </w:numPr>
              <w:rPr>
                <w:rFonts w:ascii="Arial" w:hAnsi="Arial" w:cs="Arial"/>
                <w:szCs w:val="22"/>
                <w:lang w:val="nl-BE"/>
              </w:rPr>
            </w:pPr>
            <w:r w:rsidRPr="00931AE3">
              <w:rPr>
                <w:rFonts w:ascii="Arial" w:hAnsi="Arial" w:cs="Arial"/>
                <w:spacing w:val="-2"/>
                <w:szCs w:val="22"/>
                <w:lang w:val="nl"/>
              </w:rPr>
              <w:t xml:space="preserve">Voor de kieskantons met elektronische stemming worden de </w:t>
            </w:r>
            <w:r w:rsidRPr="00931AE3">
              <w:rPr>
                <w:rFonts w:ascii="Arial" w:hAnsi="Arial" w:cs="Arial"/>
                <w:spacing w:val="-2"/>
                <w:szCs w:val="22"/>
                <w:u w:val="single"/>
                <w:lang w:val="nl"/>
              </w:rPr>
              <w:t>afdrukken van de schermen,</w:t>
            </w:r>
            <w:r w:rsidRPr="00931AE3">
              <w:rPr>
                <w:rFonts w:ascii="Arial" w:hAnsi="Arial" w:cs="Arial"/>
                <w:spacing w:val="-2"/>
                <w:szCs w:val="22"/>
                <w:lang w:val="nl"/>
              </w:rPr>
              <w:t xml:space="preserve"> waarop de lijsten en de kandidatenlijsten zullen verschijnen </w:t>
            </w:r>
            <w:r w:rsidRPr="00931AE3">
              <w:rPr>
                <w:rFonts w:ascii="Arial" w:hAnsi="Arial" w:cs="Arial"/>
                <w:spacing w:val="-2"/>
                <w:szCs w:val="22"/>
                <w:u w:val="single"/>
                <w:lang w:val="nl"/>
              </w:rPr>
              <w:t>ter goedkeuring voorgelegd aan de voorzitters van het desbetreffende collegehoofdbureau/kieskringhoofdbureau</w:t>
            </w:r>
            <w:r w:rsidRPr="00931AE3">
              <w:rPr>
                <w:rFonts w:ascii="Arial" w:hAnsi="Arial" w:cs="Arial"/>
                <w:spacing w:val="-2"/>
                <w:szCs w:val="22"/>
                <w:lang w:val="nl"/>
              </w:rPr>
              <w:t>.</w:t>
            </w:r>
          </w:p>
          <w:p w:rsidR="003F4FED" w:rsidRPr="00931AE3" w:rsidRDefault="003F4FED" w:rsidP="008C3070">
            <w:pPr>
              <w:ind w:left="360"/>
              <w:rPr>
                <w:rFonts w:ascii="Arial" w:hAnsi="Arial" w:cs="Arial"/>
                <w:szCs w:val="22"/>
                <w:lang w:val="nl-BE"/>
              </w:rPr>
            </w:pPr>
          </w:p>
        </w:tc>
      </w:tr>
      <w:tr w:rsidR="003F4FED" w:rsidRPr="00931AE3" w:rsidTr="000C0037">
        <w:tc>
          <w:tcPr>
            <w:tcW w:w="2268" w:type="dxa"/>
            <w:shd w:val="clear" w:color="auto" w:fill="D9D9D9"/>
          </w:tcPr>
          <w:p w:rsidR="003F4FED" w:rsidRPr="00931AE3" w:rsidRDefault="003F4FED" w:rsidP="00DD1EC1">
            <w:pPr>
              <w:rPr>
                <w:rFonts w:ascii="Arial" w:hAnsi="Arial" w:cs="Arial"/>
                <w:szCs w:val="22"/>
                <w:lang w:val="nl-BE"/>
              </w:rPr>
            </w:pPr>
            <w:r w:rsidRPr="00931AE3">
              <w:rPr>
                <w:rFonts w:ascii="Arial" w:hAnsi="Arial" w:cs="Arial"/>
                <w:b/>
                <w:szCs w:val="22"/>
                <w:u w:val="single"/>
                <w:lang w:val="nl"/>
              </w:rPr>
              <w:t>D – 51 dagen </w:t>
            </w:r>
            <w:r w:rsidRPr="00931AE3">
              <w:rPr>
                <w:rFonts w:ascii="Arial" w:hAnsi="Arial" w:cs="Arial"/>
                <w:szCs w:val="22"/>
                <w:lang w:val="nl"/>
              </w:rPr>
              <w:t xml:space="preserve">:  </w:t>
            </w:r>
          </w:p>
          <w:p w:rsidR="003F4FED" w:rsidRPr="00931AE3" w:rsidRDefault="003F4FED" w:rsidP="00711AE4">
            <w:pPr>
              <w:rPr>
                <w:rFonts w:ascii="Arial" w:hAnsi="Arial" w:cs="Arial"/>
                <w:b/>
                <w:szCs w:val="22"/>
                <w:u w:val="single"/>
                <w:lang w:val="nl-BE"/>
              </w:rPr>
            </w:pPr>
            <w:r w:rsidRPr="00931AE3">
              <w:rPr>
                <w:rFonts w:ascii="Arial" w:hAnsi="Arial" w:cs="Arial"/>
                <w:b/>
                <w:szCs w:val="22"/>
                <w:lang w:val="nl" w:eastAsia="nl"/>
              </w:rPr>
              <w:t>Vrijdag 19-04-24</w:t>
            </w:r>
          </w:p>
        </w:tc>
        <w:tc>
          <w:tcPr>
            <w:tcW w:w="7661" w:type="dxa"/>
            <w:tcBorders>
              <w:bottom w:val="single" w:sz="4" w:space="0" w:color="auto"/>
            </w:tcBorders>
            <w:shd w:val="clear" w:color="auto" w:fill="D9D9D9"/>
          </w:tcPr>
          <w:p w:rsidR="003F4FED" w:rsidRPr="00931AE3" w:rsidRDefault="003F4FED" w:rsidP="009D5490">
            <w:pPr>
              <w:rPr>
                <w:rFonts w:ascii="Arial" w:hAnsi="Arial" w:cs="Arial"/>
                <w:spacing w:val="-2"/>
                <w:szCs w:val="22"/>
                <w:lang w:val="nl-BE"/>
              </w:rPr>
            </w:pPr>
            <w:r w:rsidRPr="00931AE3">
              <w:rPr>
                <w:rFonts w:ascii="Arial" w:hAnsi="Arial" w:cs="Arial"/>
                <w:spacing w:val="-2"/>
                <w:szCs w:val="22"/>
                <w:lang w:val="nl"/>
              </w:rPr>
              <w:t xml:space="preserve">EP, K , GP </w:t>
            </w:r>
          </w:p>
          <w:p w:rsidR="003F4FED" w:rsidRPr="00931AE3" w:rsidRDefault="003F4FED" w:rsidP="00B3454C">
            <w:pPr>
              <w:rPr>
                <w:rFonts w:ascii="Arial" w:hAnsi="Arial" w:cs="Arial"/>
                <w:szCs w:val="22"/>
                <w:u w:val="single"/>
                <w:lang w:val="nl-BE"/>
              </w:rPr>
            </w:pPr>
            <w:r w:rsidRPr="00931AE3">
              <w:rPr>
                <w:rFonts w:ascii="Arial" w:hAnsi="Arial" w:cs="Arial"/>
                <w:spacing w:val="-2"/>
                <w:szCs w:val="22"/>
                <w:lang w:val="nl"/>
              </w:rPr>
              <w:t xml:space="preserve">Tussen 11 en 13 uur houdt de voorzitter van het </w:t>
            </w:r>
            <w:r w:rsidR="00B3454C" w:rsidRPr="00931AE3">
              <w:rPr>
                <w:rFonts w:ascii="Arial" w:hAnsi="Arial" w:cs="Arial"/>
                <w:spacing w:val="-2"/>
                <w:szCs w:val="22"/>
                <w:u w:val="single"/>
                <w:lang w:val="nl"/>
              </w:rPr>
              <w:t>H</w:t>
            </w:r>
            <w:r w:rsidRPr="00931AE3">
              <w:rPr>
                <w:rFonts w:ascii="Arial" w:hAnsi="Arial" w:cs="Arial"/>
                <w:spacing w:val="-2"/>
                <w:szCs w:val="22"/>
                <w:u w:val="single"/>
                <w:lang w:val="nl"/>
              </w:rPr>
              <w:t xml:space="preserve">of van </w:t>
            </w:r>
            <w:r w:rsidR="00B3454C" w:rsidRPr="00931AE3">
              <w:rPr>
                <w:rFonts w:ascii="Arial" w:hAnsi="Arial" w:cs="Arial"/>
                <w:spacing w:val="-2"/>
                <w:szCs w:val="22"/>
                <w:u w:val="single"/>
                <w:lang w:val="nl"/>
              </w:rPr>
              <w:t>B</w:t>
            </w:r>
            <w:r w:rsidRPr="00931AE3">
              <w:rPr>
                <w:rFonts w:ascii="Arial" w:hAnsi="Arial" w:cs="Arial"/>
                <w:spacing w:val="-2"/>
                <w:szCs w:val="22"/>
                <w:u w:val="single"/>
                <w:lang w:val="nl"/>
              </w:rPr>
              <w:t>eroep</w:t>
            </w:r>
            <w:r w:rsidRPr="00931AE3">
              <w:rPr>
                <w:rFonts w:ascii="Arial" w:hAnsi="Arial" w:cs="Arial"/>
                <w:spacing w:val="-2"/>
                <w:szCs w:val="22"/>
                <w:lang w:val="nl"/>
              </w:rPr>
              <w:t xml:space="preserve"> zich ter beschikking van de voorzitters van het collegehoofdbureau en kieskringhoofdbureaus om een uitgifte van de processen-verbaal houdende de </w:t>
            </w:r>
            <w:r w:rsidRPr="00931AE3">
              <w:rPr>
                <w:rFonts w:ascii="Arial" w:hAnsi="Arial" w:cs="Arial"/>
                <w:spacing w:val="-2"/>
                <w:szCs w:val="22"/>
                <w:u w:val="single"/>
                <w:lang w:val="nl"/>
              </w:rPr>
              <w:t>verklaringen van beroep</w:t>
            </w:r>
            <w:r w:rsidRPr="00931AE3">
              <w:rPr>
                <w:rFonts w:ascii="Arial" w:hAnsi="Arial" w:cs="Arial"/>
                <w:spacing w:val="-2"/>
                <w:szCs w:val="22"/>
                <w:lang w:val="nl"/>
              </w:rPr>
              <w:t xml:space="preserve"> te ontvangen, alsmede alle stukken betreffende de geschillen waarvan de hoofdbureaus kennis hebben gehad.  Bijgestaan door zijn griffier maakt hij van deze overhandiging akte op.</w:t>
            </w:r>
          </w:p>
        </w:tc>
      </w:tr>
      <w:tr w:rsidR="003F4FED" w:rsidRPr="00931AE3" w:rsidTr="002077B3">
        <w:tc>
          <w:tcPr>
            <w:tcW w:w="2268" w:type="dxa"/>
            <w:shd w:val="clear" w:color="auto" w:fill="FFFFFF"/>
          </w:tcPr>
          <w:p w:rsidR="003F4FED" w:rsidRPr="00931AE3" w:rsidRDefault="003F4FED" w:rsidP="009F7FD4">
            <w:pPr>
              <w:rPr>
                <w:rFonts w:ascii="Arial" w:hAnsi="Arial" w:cs="Arial"/>
                <w:szCs w:val="22"/>
                <w:lang w:val="nl-BE"/>
              </w:rPr>
            </w:pPr>
            <w:r w:rsidRPr="00931AE3">
              <w:rPr>
                <w:rFonts w:ascii="Arial" w:hAnsi="Arial" w:cs="Arial"/>
                <w:b/>
                <w:szCs w:val="22"/>
                <w:u w:val="single"/>
                <w:lang w:val="nl"/>
              </w:rPr>
              <w:t>D – 45 dagen </w:t>
            </w:r>
            <w:r w:rsidRPr="00931AE3">
              <w:rPr>
                <w:rFonts w:ascii="Arial" w:hAnsi="Arial" w:cs="Arial"/>
                <w:szCs w:val="22"/>
                <w:lang w:val="nl"/>
              </w:rPr>
              <w:t xml:space="preserve">:  </w:t>
            </w:r>
          </w:p>
          <w:p w:rsidR="003F4FED" w:rsidRPr="00931AE3" w:rsidRDefault="003F4FED" w:rsidP="00631396">
            <w:pPr>
              <w:rPr>
                <w:rFonts w:ascii="Arial" w:hAnsi="Arial" w:cs="Arial"/>
                <w:b/>
                <w:szCs w:val="22"/>
                <w:u w:val="single"/>
                <w:lang w:val="fr"/>
              </w:rPr>
            </w:pPr>
            <w:r w:rsidRPr="00931AE3">
              <w:rPr>
                <w:rFonts w:ascii="Arial" w:hAnsi="Arial" w:cs="Arial"/>
                <w:b/>
                <w:szCs w:val="22"/>
                <w:u w:val="single"/>
                <w:lang w:val="nl"/>
              </w:rPr>
              <w:t>Donderdag 25-04-24</w:t>
            </w:r>
          </w:p>
        </w:tc>
        <w:tc>
          <w:tcPr>
            <w:tcW w:w="7661" w:type="dxa"/>
            <w:tcBorders>
              <w:bottom w:val="single" w:sz="4" w:space="0" w:color="auto"/>
            </w:tcBorders>
            <w:shd w:val="clear" w:color="auto" w:fill="FFFFFF"/>
          </w:tcPr>
          <w:p w:rsidR="003F4FED" w:rsidRPr="00931AE3" w:rsidRDefault="003F4FED" w:rsidP="00852AE5">
            <w:pPr>
              <w:spacing w:before="57" w:after="57" w:line="230" w:lineRule="atLeast"/>
              <w:jc w:val="both"/>
              <w:rPr>
                <w:rFonts w:ascii="Arial" w:hAnsi="Arial" w:cs="Arial"/>
                <w:szCs w:val="22"/>
                <w:lang w:val="fr-BE" w:eastAsia="fr-FR"/>
              </w:rPr>
            </w:pPr>
            <w:r w:rsidRPr="00931AE3">
              <w:rPr>
                <w:rFonts w:ascii="Arial" w:hAnsi="Arial" w:cs="Arial"/>
                <w:szCs w:val="22"/>
                <w:lang w:val="nl" w:eastAsia="nl"/>
              </w:rPr>
              <w:t>GP</w:t>
            </w:r>
          </w:p>
          <w:p w:rsidR="003F4FED" w:rsidRPr="00931AE3" w:rsidRDefault="003F4FED" w:rsidP="00FD730D">
            <w:pPr>
              <w:numPr>
                <w:ilvl w:val="0"/>
                <w:numId w:val="39"/>
              </w:numPr>
              <w:spacing w:before="57" w:after="57" w:line="230" w:lineRule="atLeast"/>
              <w:jc w:val="both"/>
              <w:rPr>
                <w:rFonts w:ascii="Arial" w:hAnsi="Arial" w:cs="Arial"/>
                <w:szCs w:val="22"/>
                <w:lang w:val="fr-BE" w:eastAsia="fr-FR"/>
              </w:rPr>
            </w:pPr>
            <w:r w:rsidRPr="00931AE3">
              <w:rPr>
                <w:rFonts w:ascii="Arial" w:hAnsi="Arial" w:cs="Arial"/>
                <w:spacing w:val="-2"/>
                <w:szCs w:val="22"/>
                <w:u w:val="single"/>
                <w:lang w:val="nl"/>
              </w:rPr>
              <w:t>Tussen 14 en 16 uur worden de verklaringen van lijstenverbinding, tegen ontvangstbewijs, overhandigd aan de voorzitter van het hoofdbureau van de kieskring dat in de provinciehoofdplaats zitting houdt</w:t>
            </w:r>
            <w:r w:rsidRPr="00931AE3">
              <w:rPr>
                <w:rFonts w:ascii="Arial" w:hAnsi="Arial" w:cs="Arial"/>
                <w:spacing w:val="-2"/>
                <w:szCs w:val="22"/>
                <w:lang w:val="nl"/>
              </w:rPr>
              <w:t>.  Dit bureau fungeert als provinciaal centraal bureau.</w:t>
            </w:r>
          </w:p>
          <w:p w:rsidR="003F4FED" w:rsidRPr="00931AE3" w:rsidRDefault="003F4FED" w:rsidP="00FD730D">
            <w:pPr>
              <w:ind w:left="708"/>
              <w:rPr>
                <w:rFonts w:ascii="Arial" w:hAnsi="Arial" w:cs="Arial"/>
                <w:spacing w:val="-2"/>
                <w:szCs w:val="22"/>
                <w:lang w:val="nl-BE"/>
              </w:rPr>
            </w:pPr>
            <w:r w:rsidRPr="00931AE3">
              <w:rPr>
                <w:rFonts w:ascii="Arial" w:hAnsi="Arial" w:cs="Arial"/>
                <w:spacing w:val="-2"/>
                <w:szCs w:val="22"/>
                <w:lang w:val="nl"/>
              </w:rPr>
              <w:t xml:space="preserve">Lijstenverbindingen ("apparentering") zijn enkel mogelijk bij de verkiezing van het Waals Parlement. </w:t>
            </w:r>
          </w:p>
          <w:p w:rsidR="003F4FED" w:rsidRPr="00931AE3" w:rsidRDefault="003F4FED" w:rsidP="00B30BD0">
            <w:pPr>
              <w:rPr>
                <w:rFonts w:ascii="Arial" w:hAnsi="Arial" w:cs="Arial"/>
                <w:spacing w:val="-2"/>
                <w:szCs w:val="22"/>
                <w:u w:val="single"/>
                <w:lang w:val="nl-BE"/>
              </w:rPr>
            </w:pPr>
          </w:p>
          <w:p w:rsidR="003F4FED" w:rsidRPr="00931AE3" w:rsidRDefault="003F4FED" w:rsidP="00FD730D">
            <w:pPr>
              <w:numPr>
                <w:ilvl w:val="0"/>
                <w:numId w:val="39"/>
              </w:numPr>
              <w:rPr>
                <w:rFonts w:ascii="Arial" w:hAnsi="Arial" w:cs="Arial"/>
                <w:spacing w:val="-2"/>
                <w:szCs w:val="22"/>
                <w:lang w:val="nl-BE"/>
              </w:rPr>
            </w:pPr>
            <w:r w:rsidRPr="00931AE3">
              <w:rPr>
                <w:rFonts w:ascii="Arial" w:hAnsi="Arial" w:cs="Arial"/>
                <w:spacing w:val="-2"/>
                <w:szCs w:val="22"/>
                <w:lang w:val="nl"/>
              </w:rPr>
              <w:t xml:space="preserve">De lijsten van </w:t>
            </w:r>
            <w:r w:rsidRPr="00931AE3">
              <w:rPr>
                <w:rFonts w:ascii="Arial" w:hAnsi="Arial" w:cs="Arial"/>
                <w:spacing w:val="-2"/>
                <w:szCs w:val="22"/>
                <w:u w:val="single"/>
                <w:lang w:val="nl"/>
              </w:rPr>
              <w:t>dezelfde taalrol</w:t>
            </w:r>
            <w:r w:rsidRPr="00931AE3">
              <w:rPr>
                <w:rFonts w:ascii="Arial" w:hAnsi="Arial" w:cs="Arial"/>
                <w:spacing w:val="-2"/>
                <w:szCs w:val="22"/>
                <w:lang w:val="nl"/>
              </w:rPr>
              <w:t xml:space="preserve"> voor de verkiezing van het Brussels Hoofdstedelijk Parlement kunnen eveneens lijstenverbindingen vragen.</w:t>
            </w:r>
          </w:p>
        </w:tc>
      </w:tr>
      <w:tr w:rsidR="003F4FED" w:rsidRPr="00931AE3" w:rsidTr="00FD730D">
        <w:tc>
          <w:tcPr>
            <w:tcW w:w="2268" w:type="dxa"/>
            <w:shd w:val="clear" w:color="auto" w:fill="D9D9D9" w:themeFill="background1" w:themeFillShade="D9"/>
          </w:tcPr>
          <w:p w:rsidR="003F4FED" w:rsidRPr="00931AE3" w:rsidRDefault="003F4FED" w:rsidP="00631396">
            <w:pPr>
              <w:rPr>
                <w:rFonts w:ascii="Arial" w:hAnsi="Arial" w:cs="Arial"/>
                <w:szCs w:val="22"/>
                <w:lang w:val="nl-BE"/>
              </w:rPr>
            </w:pPr>
            <w:r w:rsidRPr="00931AE3">
              <w:rPr>
                <w:rFonts w:ascii="Arial" w:hAnsi="Arial" w:cs="Arial"/>
                <w:b/>
                <w:szCs w:val="22"/>
                <w:u w:val="single"/>
                <w:lang w:val="nl"/>
              </w:rPr>
              <w:t>D – 43 dagen </w:t>
            </w:r>
            <w:r w:rsidRPr="00931AE3">
              <w:rPr>
                <w:rFonts w:ascii="Arial" w:hAnsi="Arial" w:cs="Arial"/>
                <w:szCs w:val="22"/>
                <w:lang w:val="nl"/>
              </w:rPr>
              <w:t xml:space="preserve">:  </w:t>
            </w:r>
          </w:p>
          <w:p w:rsidR="003F4FED" w:rsidRPr="00931AE3" w:rsidRDefault="003F4FED" w:rsidP="00711AE4">
            <w:pPr>
              <w:rPr>
                <w:rFonts w:ascii="Arial" w:hAnsi="Arial" w:cs="Arial"/>
                <w:b/>
                <w:szCs w:val="22"/>
                <w:u w:val="single"/>
                <w:lang w:val="nl-BE"/>
              </w:rPr>
            </w:pPr>
            <w:r w:rsidRPr="00931AE3">
              <w:rPr>
                <w:rFonts w:ascii="Arial" w:hAnsi="Arial" w:cs="Arial"/>
                <w:b/>
                <w:szCs w:val="22"/>
                <w:lang w:val="nl" w:eastAsia="nl"/>
              </w:rPr>
              <w:t>Zaterdag 27-04-24</w:t>
            </w:r>
          </w:p>
        </w:tc>
        <w:tc>
          <w:tcPr>
            <w:tcW w:w="7661" w:type="dxa"/>
            <w:tcBorders>
              <w:bottom w:val="single" w:sz="4" w:space="0" w:color="auto"/>
            </w:tcBorders>
            <w:shd w:val="clear" w:color="auto" w:fill="D9D9D9" w:themeFill="background1" w:themeFillShade="D9"/>
          </w:tcPr>
          <w:p w:rsidR="003F4FED" w:rsidRPr="00931AE3" w:rsidRDefault="003F4FED" w:rsidP="00631396">
            <w:pPr>
              <w:rPr>
                <w:rFonts w:ascii="Arial" w:hAnsi="Arial" w:cs="Arial"/>
                <w:spacing w:val="-2"/>
                <w:szCs w:val="22"/>
                <w:lang w:val="nl-BE"/>
              </w:rPr>
            </w:pPr>
            <w:r w:rsidRPr="00931AE3">
              <w:rPr>
                <w:rFonts w:ascii="Arial" w:hAnsi="Arial" w:cs="Arial"/>
                <w:spacing w:val="-2"/>
                <w:szCs w:val="22"/>
                <w:lang w:val="nl"/>
              </w:rPr>
              <w:t xml:space="preserve">EP </w:t>
            </w:r>
          </w:p>
          <w:p w:rsidR="003F4FED" w:rsidRPr="00931AE3" w:rsidRDefault="003F4FED" w:rsidP="00631396">
            <w:pPr>
              <w:rPr>
                <w:rFonts w:ascii="Arial" w:hAnsi="Arial" w:cs="Arial"/>
                <w:spacing w:val="-2"/>
                <w:szCs w:val="22"/>
                <w:lang w:val="nl-BE"/>
              </w:rPr>
            </w:pPr>
            <w:r w:rsidRPr="00931AE3">
              <w:rPr>
                <w:rFonts w:ascii="Arial" w:hAnsi="Arial" w:cs="Arial"/>
                <w:spacing w:val="-2"/>
                <w:szCs w:val="22"/>
                <w:lang w:val="nl"/>
              </w:rPr>
              <w:t xml:space="preserve">Uiterste datum waarop de </w:t>
            </w:r>
            <w:r w:rsidRPr="00931AE3">
              <w:rPr>
                <w:rFonts w:ascii="Arial" w:hAnsi="Arial" w:cs="Arial"/>
                <w:spacing w:val="-2"/>
                <w:szCs w:val="22"/>
                <w:u w:val="single"/>
                <w:lang w:val="nl"/>
              </w:rPr>
              <w:t xml:space="preserve">Raad van State een uitspraak dient te doen </w:t>
            </w:r>
            <w:r w:rsidRPr="00931AE3">
              <w:rPr>
                <w:rFonts w:ascii="Arial" w:hAnsi="Arial" w:cs="Arial"/>
                <w:spacing w:val="-2"/>
                <w:szCs w:val="22"/>
                <w:lang w:val="nl"/>
              </w:rPr>
              <w:t xml:space="preserve">over het beroep ingesteld tegen de beslissingen van het collegehoofdbureau i.v.m. bezwaarschriften die </w:t>
            </w:r>
            <w:r w:rsidRPr="00931AE3">
              <w:rPr>
                <w:rFonts w:ascii="Arial" w:hAnsi="Arial" w:cs="Arial"/>
                <w:spacing w:val="-2"/>
                <w:szCs w:val="22"/>
                <w:u w:val="single"/>
                <w:lang w:val="nl"/>
              </w:rPr>
              <w:t>de onverkiesbaarheid inroepen op grond van de taalverklaring</w:t>
            </w:r>
            <w:r w:rsidRPr="00931AE3">
              <w:rPr>
                <w:rFonts w:ascii="Arial" w:hAnsi="Arial" w:cs="Arial"/>
                <w:spacing w:val="-2"/>
                <w:szCs w:val="22"/>
                <w:lang w:val="nl"/>
              </w:rPr>
              <w:t xml:space="preserve"> afgelegd door de voorgedragen kandidaten.</w:t>
            </w:r>
          </w:p>
          <w:p w:rsidR="003F4FED" w:rsidRPr="00931AE3" w:rsidRDefault="003F4FED" w:rsidP="003F4756">
            <w:pPr>
              <w:numPr>
                <w:ilvl w:val="0"/>
                <w:numId w:val="19"/>
              </w:numPr>
              <w:rPr>
                <w:rFonts w:ascii="Arial" w:hAnsi="Arial" w:cs="Arial"/>
                <w:szCs w:val="22"/>
                <w:u w:val="single"/>
                <w:lang w:val="nl-BE"/>
              </w:rPr>
            </w:pPr>
            <w:r w:rsidRPr="00931AE3">
              <w:rPr>
                <w:rFonts w:ascii="Arial" w:hAnsi="Arial" w:cs="Arial"/>
                <w:spacing w:val="-2"/>
                <w:szCs w:val="22"/>
                <w:lang w:val="nl"/>
              </w:rPr>
              <w:t>De beslissing van de Raad van State moet onmiddellijk aan de voorzitter van het betrokken collegehoofdbureau worden medegedeeld.</w:t>
            </w:r>
          </w:p>
        </w:tc>
      </w:tr>
      <w:tr w:rsidR="003F4FED" w:rsidRPr="00931AE3" w:rsidTr="00FD730D">
        <w:tc>
          <w:tcPr>
            <w:tcW w:w="2268" w:type="dxa"/>
            <w:shd w:val="clear" w:color="auto" w:fill="auto"/>
          </w:tcPr>
          <w:p w:rsidR="003F4FED" w:rsidRPr="00931AE3" w:rsidRDefault="003F4FED" w:rsidP="004851B4">
            <w:pPr>
              <w:rPr>
                <w:rFonts w:ascii="Arial" w:hAnsi="Arial" w:cs="Arial"/>
                <w:szCs w:val="22"/>
                <w:lang w:val="nl-BE"/>
              </w:rPr>
            </w:pPr>
            <w:r w:rsidRPr="00931AE3">
              <w:rPr>
                <w:rFonts w:ascii="Arial" w:hAnsi="Arial" w:cs="Arial"/>
                <w:b/>
                <w:szCs w:val="22"/>
                <w:u w:val="single"/>
                <w:lang w:val="nl"/>
              </w:rPr>
              <w:t>D – 41 dagen </w:t>
            </w:r>
            <w:r w:rsidRPr="00931AE3">
              <w:rPr>
                <w:rFonts w:ascii="Arial" w:hAnsi="Arial" w:cs="Arial"/>
                <w:szCs w:val="22"/>
                <w:lang w:val="nl"/>
              </w:rPr>
              <w:t xml:space="preserve">:  </w:t>
            </w:r>
          </w:p>
          <w:p w:rsidR="003F4FED" w:rsidRPr="00931AE3" w:rsidRDefault="003F4FED" w:rsidP="00711AE4">
            <w:pPr>
              <w:rPr>
                <w:rFonts w:ascii="Arial" w:hAnsi="Arial" w:cs="Arial"/>
                <w:b/>
                <w:szCs w:val="22"/>
                <w:u w:val="single"/>
                <w:lang w:val="nl-BE"/>
              </w:rPr>
            </w:pPr>
            <w:r w:rsidRPr="00931AE3">
              <w:rPr>
                <w:rFonts w:ascii="Arial" w:hAnsi="Arial" w:cs="Arial"/>
                <w:b/>
                <w:szCs w:val="22"/>
                <w:lang w:val="nl" w:eastAsia="nl"/>
              </w:rPr>
              <w:t>Maandag 29-04-24</w:t>
            </w:r>
          </w:p>
        </w:tc>
        <w:tc>
          <w:tcPr>
            <w:tcW w:w="7661" w:type="dxa"/>
            <w:tcBorders>
              <w:bottom w:val="single" w:sz="4" w:space="0" w:color="auto"/>
            </w:tcBorders>
            <w:shd w:val="clear" w:color="auto" w:fill="auto"/>
          </w:tcPr>
          <w:p w:rsidR="003F4FED" w:rsidRPr="00931AE3" w:rsidRDefault="003F4FED" w:rsidP="00397787">
            <w:pPr>
              <w:rPr>
                <w:rFonts w:ascii="Arial" w:hAnsi="Arial" w:cs="Arial"/>
                <w:szCs w:val="22"/>
                <w:lang w:val="nl-BE"/>
              </w:rPr>
            </w:pPr>
            <w:r w:rsidRPr="00931AE3">
              <w:rPr>
                <w:rFonts w:ascii="Arial" w:hAnsi="Arial" w:cs="Arial"/>
                <w:szCs w:val="22"/>
                <w:lang w:val="nl"/>
              </w:rPr>
              <w:t xml:space="preserve">EP, K , GP </w:t>
            </w:r>
          </w:p>
          <w:p w:rsidR="003F4FED" w:rsidRPr="00931AE3" w:rsidRDefault="003F4FED" w:rsidP="00397787">
            <w:pPr>
              <w:rPr>
                <w:rFonts w:ascii="Arial" w:hAnsi="Arial" w:cs="Arial"/>
                <w:szCs w:val="22"/>
                <w:lang w:val="nl-BE"/>
              </w:rPr>
            </w:pPr>
            <w:r w:rsidRPr="00931AE3">
              <w:rPr>
                <w:rFonts w:ascii="Arial" w:hAnsi="Arial" w:cs="Arial"/>
                <w:szCs w:val="22"/>
                <w:lang w:val="nl"/>
              </w:rPr>
              <w:t xml:space="preserve">In geval van beroep (verwerping kandidatuur wegens onverkiesbaarheid of bezwaar gegrond op onverkiesbaarheid): beslissing van het </w:t>
            </w:r>
            <w:r w:rsidRPr="00931AE3">
              <w:rPr>
                <w:rFonts w:ascii="Arial" w:hAnsi="Arial" w:cs="Arial"/>
                <w:szCs w:val="22"/>
                <w:u w:val="single"/>
                <w:lang w:val="nl"/>
              </w:rPr>
              <w:t xml:space="preserve">Hof van </w:t>
            </w:r>
            <w:r w:rsidRPr="00931AE3">
              <w:rPr>
                <w:rFonts w:ascii="Arial" w:hAnsi="Arial" w:cs="Arial"/>
                <w:spacing w:val="-2"/>
                <w:szCs w:val="22"/>
                <w:u w:val="single"/>
                <w:lang w:val="nl"/>
              </w:rPr>
              <w:t>beroep</w:t>
            </w:r>
            <w:r w:rsidRPr="00931AE3">
              <w:rPr>
                <w:rFonts w:ascii="Arial" w:hAnsi="Arial" w:cs="Arial"/>
                <w:szCs w:val="22"/>
                <w:lang w:val="nl"/>
              </w:rPr>
              <w:t>.</w:t>
            </w:r>
          </w:p>
        </w:tc>
      </w:tr>
      <w:tr w:rsidR="003F4FED" w:rsidRPr="00931AE3" w:rsidTr="00FD730D">
        <w:tc>
          <w:tcPr>
            <w:tcW w:w="2268" w:type="dxa"/>
            <w:shd w:val="clear" w:color="auto" w:fill="D9D9D9" w:themeFill="background1" w:themeFillShade="D9"/>
          </w:tcPr>
          <w:p w:rsidR="003F4FED" w:rsidRPr="00931AE3" w:rsidRDefault="003F4FED" w:rsidP="005B117F">
            <w:pPr>
              <w:rPr>
                <w:rFonts w:ascii="Arial" w:hAnsi="Arial" w:cs="Arial"/>
                <w:szCs w:val="22"/>
                <w:lang w:val="nl-BE"/>
              </w:rPr>
            </w:pPr>
            <w:r w:rsidRPr="00931AE3">
              <w:rPr>
                <w:rFonts w:ascii="Arial" w:hAnsi="Arial" w:cs="Arial"/>
                <w:b/>
                <w:szCs w:val="22"/>
                <w:u w:val="single"/>
                <w:lang w:val="nl"/>
              </w:rPr>
              <w:t>D – 40 dagen </w:t>
            </w:r>
            <w:r w:rsidRPr="00931AE3">
              <w:rPr>
                <w:rFonts w:ascii="Arial" w:hAnsi="Arial" w:cs="Arial"/>
                <w:szCs w:val="22"/>
                <w:lang w:val="nl"/>
              </w:rPr>
              <w:t xml:space="preserve">:  </w:t>
            </w:r>
          </w:p>
          <w:p w:rsidR="003F4FED" w:rsidRPr="00931AE3" w:rsidRDefault="003F4FED" w:rsidP="00711AE4">
            <w:pPr>
              <w:rPr>
                <w:rFonts w:ascii="Arial" w:hAnsi="Arial" w:cs="Arial"/>
                <w:spacing w:val="-2"/>
                <w:szCs w:val="22"/>
                <w:lang w:val="nl-BE"/>
              </w:rPr>
            </w:pPr>
            <w:r w:rsidRPr="00931AE3">
              <w:rPr>
                <w:rFonts w:ascii="Arial" w:hAnsi="Arial" w:cs="Arial"/>
                <w:b/>
                <w:szCs w:val="22"/>
                <w:lang w:val="nl" w:eastAsia="nl"/>
              </w:rPr>
              <w:t>Dinsdag 30-04-24</w:t>
            </w:r>
          </w:p>
        </w:tc>
        <w:tc>
          <w:tcPr>
            <w:tcW w:w="7661" w:type="dxa"/>
            <w:tcBorders>
              <w:bottom w:val="single" w:sz="4" w:space="0" w:color="auto"/>
            </w:tcBorders>
            <w:shd w:val="clear" w:color="auto" w:fill="D9D9D9" w:themeFill="background1" w:themeFillShade="D9"/>
          </w:tcPr>
          <w:p w:rsidR="003F4FED" w:rsidRPr="00931AE3" w:rsidRDefault="003F4FED" w:rsidP="005B117F">
            <w:pPr>
              <w:rPr>
                <w:rFonts w:ascii="Arial" w:hAnsi="Arial" w:cs="Arial"/>
                <w:szCs w:val="22"/>
                <w:lang w:val="nl-BE"/>
              </w:rPr>
            </w:pPr>
            <w:r w:rsidRPr="00931AE3">
              <w:rPr>
                <w:rFonts w:ascii="Arial" w:hAnsi="Arial" w:cs="Arial"/>
                <w:szCs w:val="22"/>
                <w:lang w:val="nl"/>
              </w:rPr>
              <w:t xml:space="preserve">EP, K , GP </w:t>
            </w:r>
          </w:p>
          <w:p w:rsidR="003F4FED" w:rsidRPr="00931AE3" w:rsidRDefault="003F4FED" w:rsidP="005B117F">
            <w:pPr>
              <w:rPr>
                <w:rFonts w:ascii="Arial" w:hAnsi="Arial" w:cs="Arial"/>
                <w:szCs w:val="22"/>
                <w:lang w:val="nl-BE" w:eastAsia="fr-FR"/>
              </w:rPr>
            </w:pPr>
            <w:r w:rsidRPr="00931AE3">
              <w:rPr>
                <w:rFonts w:ascii="Arial" w:hAnsi="Arial" w:cs="Arial"/>
                <w:szCs w:val="22"/>
                <w:lang w:val="nl"/>
              </w:rPr>
              <w:t xml:space="preserve">In geval van beroep deelt de voorzitter van het betrokken collegehoofdbureau, vanaf deze datum, de officiële kandidatenlijst mee aan </w:t>
            </w:r>
            <w:r w:rsidRPr="00931AE3">
              <w:rPr>
                <w:rFonts w:ascii="Arial" w:hAnsi="Arial" w:cs="Arial"/>
                <w:szCs w:val="22"/>
                <w:lang w:val="nl"/>
              </w:rPr>
              <w:lastRenderedPageBreak/>
              <w:t xml:space="preserve">de kandidaten en aan de kiezers die hen hebben voorgedragen, indien zij het vragen.  </w:t>
            </w:r>
          </w:p>
          <w:p w:rsidR="003F4FED" w:rsidRPr="00931AE3" w:rsidRDefault="003F4FED" w:rsidP="00D3371A">
            <w:pPr>
              <w:widowControl w:val="0"/>
              <w:ind w:left="1843"/>
              <w:jc w:val="both"/>
              <w:rPr>
                <w:rFonts w:ascii="Arial" w:hAnsi="Arial" w:cs="Arial"/>
                <w:spacing w:val="-2"/>
                <w:szCs w:val="22"/>
                <w:lang w:val="nl-BE"/>
              </w:rPr>
            </w:pPr>
          </w:p>
        </w:tc>
      </w:tr>
      <w:tr w:rsidR="003F4FED" w:rsidRPr="00931AE3" w:rsidTr="00AC4EE3">
        <w:tc>
          <w:tcPr>
            <w:tcW w:w="2268" w:type="dxa"/>
            <w:tcBorders>
              <w:bottom w:val="single" w:sz="4" w:space="0" w:color="auto"/>
            </w:tcBorders>
            <w:shd w:val="clear" w:color="auto" w:fill="auto"/>
          </w:tcPr>
          <w:p w:rsidR="003F4FED" w:rsidRPr="00931AE3" w:rsidRDefault="003F4FED" w:rsidP="00C83D6F">
            <w:pPr>
              <w:rPr>
                <w:rFonts w:ascii="Arial" w:hAnsi="Arial" w:cs="Arial"/>
                <w:b/>
                <w:szCs w:val="22"/>
                <w:u w:val="single"/>
                <w:lang w:val="nl-BE" w:eastAsia="fr-FR"/>
              </w:rPr>
            </w:pPr>
            <w:r w:rsidRPr="00931AE3">
              <w:rPr>
                <w:rFonts w:ascii="Arial" w:hAnsi="Arial" w:cs="Arial"/>
                <w:b/>
                <w:szCs w:val="22"/>
                <w:u w:val="single"/>
                <w:lang w:val="nl" w:eastAsia="nl"/>
              </w:rPr>
              <w:lastRenderedPageBreak/>
              <w:t>D – 24 dagen</w:t>
            </w:r>
          </w:p>
          <w:p w:rsidR="003F4FED" w:rsidRPr="00931AE3" w:rsidRDefault="003F4FED" w:rsidP="00711AE4">
            <w:pPr>
              <w:rPr>
                <w:rFonts w:ascii="Arial" w:hAnsi="Arial" w:cs="Arial"/>
                <w:spacing w:val="-2"/>
                <w:szCs w:val="22"/>
                <w:lang w:val="nl-BE"/>
              </w:rPr>
            </w:pPr>
            <w:r w:rsidRPr="00931AE3">
              <w:rPr>
                <w:rFonts w:ascii="Arial" w:hAnsi="Arial" w:cs="Arial"/>
                <w:b/>
                <w:szCs w:val="22"/>
                <w:lang w:val="nl" w:eastAsia="nl"/>
              </w:rPr>
              <w:t>Donderdag 16-05-24</w:t>
            </w:r>
          </w:p>
        </w:tc>
        <w:tc>
          <w:tcPr>
            <w:tcW w:w="7661" w:type="dxa"/>
            <w:tcBorders>
              <w:bottom w:val="single" w:sz="4" w:space="0" w:color="auto"/>
            </w:tcBorders>
            <w:shd w:val="clear" w:color="auto" w:fill="auto"/>
          </w:tcPr>
          <w:p w:rsidR="003F4FED" w:rsidRPr="00931AE3" w:rsidRDefault="003F4FED" w:rsidP="00C83D6F">
            <w:pPr>
              <w:rPr>
                <w:rFonts w:ascii="Arial" w:hAnsi="Arial" w:cs="Arial"/>
                <w:szCs w:val="22"/>
                <w:lang w:val="nl-BE" w:eastAsia="fr-FR"/>
              </w:rPr>
            </w:pPr>
            <w:r w:rsidRPr="00931AE3">
              <w:rPr>
                <w:rFonts w:ascii="Arial" w:hAnsi="Arial" w:cs="Arial"/>
                <w:szCs w:val="22"/>
                <w:lang w:val="nl" w:eastAsia="nl"/>
              </w:rPr>
              <w:t>EP, K</w:t>
            </w:r>
          </w:p>
          <w:p w:rsidR="003F4FED" w:rsidRPr="00931AE3" w:rsidRDefault="003F4FED" w:rsidP="00A5458A">
            <w:pPr>
              <w:rPr>
                <w:rFonts w:ascii="Arial" w:hAnsi="Arial" w:cs="Arial"/>
                <w:szCs w:val="22"/>
                <w:lang w:val="nl-BE" w:eastAsia="fr-FR"/>
              </w:rPr>
            </w:pPr>
            <w:r w:rsidRPr="00931AE3">
              <w:rPr>
                <w:rFonts w:ascii="Arial" w:hAnsi="Arial" w:cs="Arial"/>
                <w:szCs w:val="22"/>
                <w:lang w:val="nl" w:eastAsia="nl"/>
              </w:rPr>
              <w:t xml:space="preserve">Uiterste datum waarop de voorzitters van het provinciehoofdbureau en de kieskringhoofdbureaus de nodige stembiljetten naar de Minister van Buitenlandse Zaken versturen. </w:t>
            </w:r>
          </w:p>
        </w:tc>
      </w:tr>
      <w:tr w:rsidR="003F4FED" w:rsidRPr="00931AE3" w:rsidTr="00FD730D">
        <w:tc>
          <w:tcPr>
            <w:tcW w:w="2268" w:type="dxa"/>
            <w:tcBorders>
              <w:bottom w:val="single" w:sz="4" w:space="0" w:color="auto"/>
            </w:tcBorders>
            <w:shd w:val="clear" w:color="auto" w:fill="D9D9D9" w:themeFill="background1" w:themeFillShade="D9"/>
          </w:tcPr>
          <w:p w:rsidR="003F4FED" w:rsidRPr="00931AE3" w:rsidRDefault="003F4FED" w:rsidP="00B41C7A">
            <w:pPr>
              <w:rPr>
                <w:rFonts w:ascii="Arial" w:hAnsi="Arial" w:cs="Arial"/>
                <w:b/>
                <w:szCs w:val="22"/>
                <w:u w:val="single"/>
                <w:lang w:val="nl-BE" w:eastAsia="fr-FR"/>
              </w:rPr>
            </w:pPr>
            <w:r w:rsidRPr="00931AE3">
              <w:rPr>
                <w:rFonts w:ascii="Arial" w:hAnsi="Arial" w:cs="Arial"/>
                <w:b/>
                <w:szCs w:val="22"/>
                <w:u w:val="single"/>
                <w:lang w:val="nl" w:eastAsia="nl"/>
              </w:rPr>
              <w:t>D – 22 dagen</w:t>
            </w:r>
          </w:p>
          <w:p w:rsidR="003F4FED" w:rsidRPr="00931AE3" w:rsidRDefault="003F4FED" w:rsidP="00B41C7A">
            <w:pPr>
              <w:rPr>
                <w:rFonts w:ascii="Arial" w:hAnsi="Arial" w:cs="Arial"/>
                <w:b/>
                <w:szCs w:val="22"/>
                <w:u w:val="single"/>
                <w:lang w:val="fr" w:eastAsia="fr-FR"/>
              </w:rPr>
            </w:pPr>
            <w:r w:rsidRPr="00931AE3">
              <w:rPr>
                <w:rFonts w:ascii="Arial" w:hAnsi="Arial" w:cs="Arial"/>
                <w:b/>
                <w:szCs w:val="22"/>
                <w:lang w:val="nl" w:eastAsia="nl"/>
              </w:rPr>
              <w:t>Zaterdag 18-05-24</w:t>
            </w:r>
          </w:p>
        </w:tc>
        <w:tc>
          <w:tcPr>
            <w:tcW w:w="7661" w:type="dxa"/>
            <w:tcBorders>
              <w:bottom w:val="single" w:sz="4" w:space="0" w:color="auto"/>
            </w:tcBorders>
            <w:shd w:val="clear" w:color="auto" w:fill="D9D9D9" w:themeFill="background1" w:themeFillShade="D9"/>
          </w:tcPr>
          <w:p w:rsidR="003F4FED" w:rsidRPr="00931AE3" w:rsidRDefault="003F4FED" w:rsidP="00B41C7A">
            <w:pPr>
              <w:spacing w:before="57" w:after="57" w:line="230" w:lineRule="atLeast"/>
              <w:jc w:val="both"/>
              <w:rPr>
                <w:rFonts w:ascii="Arial" w:hAnsi="Arial" w:cs="Arial"/>
                <w:szCs w:val="22"/>
                <w:lang w:val="nl-BE" w:eastAsia="fr-FR"/>
              </w:rPr>
            </w:pPr>
            <w:r w:rsidRPr="00931AE3">
              <w:rPr>
                <w:rFonts w:ascii="Arial" w:hAnsi="Arial" w:cs="Arial"/>
                <w:szCs w:val="22"/>
                <w:lang w:val="nl" w:eastAsia="nl"/>
              </w:rPr>
              <w:t>EP, K , GP</w:t>
            </w:r>
          </w:p>
          <w:p w:rsidR="003F4FED" w:rsidRPr="00931AE3" w:rsidRDefault="003F4FED" w:rsidP="00C83D6F">
            <w:pPr>
              <w:rPr>
                <w:rFonts w:ascii="Arial" w:hAnsi="Arial" w:cs="Arial"/>
                <w:szCs w:val="22"/>
                <w:lang w:val="nl-BE" w:eastAsia="fr-FR"/>
              </w:rPr>
            </w:pPr>
            <w:r w:rsidRPr="00931AE3">
              <w:rPr>
                <w:rFonts w:ascii="Arial" w:hAnsi="Arial" w:cs="Arial"/>
                <w:szCs w:val="22"/>
                <w:lang w:val="nl" w:eastAsia="nl"/>
              </w:rPr>
              <w:t>Uiterste datum waarop de voorzitters van de kantonhoofdbureaus A, B en C door een bericht bekendmaken op welke plaats en op welke dagen en uren zij de aanwijzingen van getuigen in ontvangst zullen nemen.</w:t>
            </w:r>
          </w:p>
        </w:tc>
      </w:tr>
      <w:tr w:rsidR="003F4FED" w:rsidRPr="00931AE3" w:rsidTr="00FD730D">
        <w:tc>
          <w:tcPr>
            <w:tcW w:w="2268" w:type="dxa"/>
            <w:tcBorders>
              <w:bottom w:val="single" w:sz="4" w:space="0" w:color="auto"/>
            </w:tcBorders>
            <w:shd w:val="clear" w:color="auto" w:fill="auto"/>
          </w:tcPr>
          <w:p w:rsidR="003F4FED" w:rsidRPr="00931AE3" w:rsidRDefault="003F4FED" w:rsidP="00C83D6F">
            <w:pPr>
              <w:rPr>
                <w:rFonts w:ascii="Arial" w:hAnsi="Arial" w:cs="Arial"/>
                <w:szCs w:val="22"/>
                <w:lang w:eastAsia="fr-FR"/>
              </w:rPr>
            </w:pPr>
            <w:r w:rsidRPr="00931AE3">
              <w:rPr>
                <w:rFonts w:ascii="Arial" w:hAnsi="Arial" w:cs="Arial"/>
                <w:b/>
                <w:szCs w:val="22"/>
                <w:u w:val="single"/>
                <w:lang w:eastAsia="nl"/>
              </w:rPr>
              <w:t xml:space="preserve">D -  20 </w:t>
            </w:r>
            <w:proofErr w:type="spellStart"/>
            <w:r w:rsidRPr="00931AE3">
              <w:rPr>
                <w:rFonts w:ascii="Arial" w:hAnsi="Arial" w:cs="Arial"/>
                <w:b/>
                <w:szCs w:val="22"/>
                <w:u w:val="single"/>
                <w:lang w:eastAsia="nl"/>
              </w:rPr>
              <w:t>dagen</w:t>
            </w:r>
            <w:proofErr w:type="spellEnd"/>
            <w:r w:rsidRPr="00931AE3">
              <w:rPr>
                <w:rFonts w:ascii="Arial" w:hAnsi="Arial" w:cs="Arial"/>
                <w:szCs w:val="22"/>
                <w:lang w:eastAsia="nl"/>
              </w:rPr>
              <w:t xml:space="preserve">    </w:t>
            </w:r>
          </w:p>
          <w:p w:rsidR="003F4FED" w:rsidRPr="00931AE3" w:rsidRDefault="003F4FED" w:rsidP="00711AE4">
            <w:pPr>
              <w:rPr>
                <w:rFonts w:ascii="Arial" w:hAnsi="Arial" w:cs="Arial"/>
                <w:spacing w:val="-2"/>
                <w:szCs w:val="22"/>
              </w:rPr>
            </w:pPr>
            <w:proofErr w:type="spellStart"/>
            <w:r w:rsidRPr="00931AE3">
              <w:rPr>
                <w:rFonts w:ascii="Arial" w:hAnsi="Arial" w:cs="Arial"/>
                <w:b/>
                <w:szCs w:val="22"/>
                <w:lang w:eastAsia="nl"/>
              </w:rPr>
              <w:t>Maandag</w:t>
            </w:r>
            <w:proofErr w:type="spellEnd"/>
            <w:r w:rsidRPr="00931AE3">
              <w:rPr>
                <w:rFonts w:ascii="Arial" w:hAnsi="Arial" w:cs="Arial"/>
                <w:b/>
                <w:szCs w:val="22"/>
                <w:lang w:eastAsia="nl"/>
              </w:rPr>
              <w:t xml:space="preserve"> 20-05-24</w:t>
            </w:r>
          </w:p>
        </w:tc>
        <w:tc>
          <w:tcPr>
            <w:tcW w:w="7661" w:type="dxa"/>
            <w:tcBorders>
              <w:bottom w:val="single" w:sz="4" w:space="0" w:color="auto"/>
            </w:tcBorders>
            <w:shd w:val="clear" w:color="auto" w:fill="auto"/>
          </w:tcPr>
          <w:p w:rsidR="003F4FED" w:rsidRPr="00931AE3" w:rsidRDefault="003F4FED" w:rsidP="00C83D6F">
            <w:pPr>
              <w:rPr>
                <w:rFonts w:ascii="Arial" w:hAnsi="Arial" w:cs="Arial"/>
                <w:spacing w:val="-2"/>
                <w:szCs w:val="22"/>
                <w:lang w:val="nl-BE"/>
              </w:rPr>
            </w:pPr>
            <w:r w:rsidRPr="00931AE3">
              <w:rPr>
                <w:rFonts w:ascii="Arial" w:hAnsi="Arial" w:cs="Arial"/>
                <w:spacing w:val="-2"/>
                <w:szCs w:val="22"/>
                <w:lang w:val="nl"/>
              </w:rPr>
              <w:t>C</w:t>
            </w:r>
          </w:p>
          <w:p w:rsidR="003F4FED" w:rsidRPr="00931AE3" w:rsidRDefault="003F4FED" w:rsidP="00C83D6F">
            <w:pPr>
              <w:numPr>
                <w:ilvl w:val="0"/>
                <w:numId w:val="26"/>
              </w:numPr>
              <w:rPr>
                <w:rFonts w:ascii="Arial" w:hAnsi="Arial" w:cs="Arial"/>
                <w:szCs w:val="22"/>
                <w:lang w:val="nl-BE" w:eastAsia="fr-FR"/>
              </w:rPr>
            </w:pPr>
            <w:r w:rsidRPr="00931AE3">
              <w:rPr>
                <w:rFonts w:ascii="Arial" w:hAnsi="Arial" w:cs="Arial"/>
                <w:spacing w:val="-2"/>
                <w:szCs w:val="22"/>
                <w:lang w:val="nl"/>
              </w:rPr>
              <w:t xml:space="preserve">Uiterste datum waarop de Minister van Binnenlandse Zaken gehouden is de </w:t>
            </w:r>
            <w:r w:rsidRPr="00931AE3">
              <w:rPr>
                <w:rFonts w:ascii="Arial" w:hAnsi="Arial" w:cs="Arial"/>
                <w:spacing w:val="-2"/>
                <w:szCs w:val="22"/>
                <w:u w:val="single"/>
                <w:lang w:val="nl"/>
              </w:rPr>
              <w:t>maximumbedragen</w:t>
            </w:r>
            <w:r w:rsidRPr="00931AE3">
              <w:rPr>
                <w:rFonts w:ascii="Arial" w:hAnsi="Arial" w:cs="Arial"/>
                <w:spacing w:val="-2"/>
                <w:szCs w:val="22"/>
                <w:lang w:val="nl"/>
              </w:rPr>
              <w:t xml:space="preserve"> bekend te maken die de kandidaten en de lijsten mogen uitgeven</w:t>
            </w:r>
          </w:p>
          <w:p w:rsidR="003F4FED" w:rsidRPr="00931AE3" w:rsidRDefault="003F4FED" w:rsidP="006940D6">
            <w:pPr>
              <w:ind w:left="360"/>
              <w:rPr>
                <w:rFonts w:ascii="Arial" w:hAnsi="Arial" w:cs="Arial"/>
                <w:szCs w:val="22"/>
                <w:lang w:val="nl-BE" w:eastAsia="fr-FR"/>
              </w:rPr>
            </w:pPr>
          </w:p>
          <w:p w:rsidR="003F4FED" w:rsidRPr="00931AE3" w:rsidRDefault="003F4FED" w:rsidP="006940D6">
            <w:pPr>
              <w:rPr>
                <w:rFonts w:ascii="Arial" w:hAnsi="Arial" w:cs="Arial"/>
                <w:szCs w:val="22"/>
                <w:lang w:val="nl-BE" w:eastAsia="fr-FR"/>
              </w:rPr>
            </w:pPr>
            <w:r w:rsidRPr="00931AE3">
              <w:rPr>
                <w:rFonts w:ascii="Arial" w:hAnsi="Arial" w:cs="Arial"/>
                <w:spacing w:val="-2"/>
                <w:szCs w:val="22"/>
                <w:lang w:val="nl"/>
              </w:rPr>
              <w:t>EP, K</w:t>
            </w:r>
          </w:p>
          <w:p w:rsidR="003F4FED" w:rsidRPr="00931AE3" w:rsidRDefault="003F4FED" w:rsidP="00C83D6F">
            <w:pPr>
              <w:numPr>
                <w:ilvl w:val="0"/>
                <w:numId w:val="26"/>
              </w:numPr>
              <w:rPr>
                <w:rFonts w:ascii="Arial" w:hAnsi="Arial" w:cs="Arial"/>
                <w:szCs w:val="22"/>
                <w:lang w:val="nl-BE" w:eastAsia="fr-FR"/>
              </w:rPr>
            </w:pPr>
            <w:r w:rsidRPr="00931AE3">
              <w:rPr>
                <w:rFonts w:ascii="Arial" w:hAnsi="Arial" w:cs="Arial"/>
                <w:spacing w:val="-2"/>
                <w:szCs w:val="22"/>
                <w:lang w:val="nl"/>
              </w:rPr>
              <w:t xml:space="preserve">Uiterste datum waarop de </w:t>
            </w:r>
            <w:r w:rsidRPr="00931AE3">
              <w:rPr>
                <w:rFonts w:ascii="Arial" w:hAnsi="Arial" w:cs="Arial"/>
                <w:spacing w:val="-2"/>
                <w:szCs w:val="22"/>
                <w:u w:val="single"/>
                <w:lang w:val="nl"/>
              </w:rPr>
              <w:t>volmacht van de Belg die in het buitenland verblijft</w:t>
            </w:r>
            <w:r w:rsidRPr="00931AE3">
              <w:rPr>
                <w:rFonts w:ascii="Arial" w:hAnsi="Arial" w:cs="Arial"/>
                <w:spacing w:val="-2"/>
                <w:szCs w:val="22"/>
                <w:lang w:val="nl"/>
              </w:rPr>
              <w:t xml:space="preserve"> en die bij volmacht stemt in België of in een diplomatieke post respectievelijk bij de gemeente van inschrijving of de diplomatieke post moet toekomen.</w:t>
            </w:r>
          </w:p>
        </w:tc>
      </w:tr>
      <w:tr w:rsidR="003F4FED" w:rsidRPr="00931AE3" w:rsidTr="00FD730D">
        <w:tc>
          <w:tcPr>
            <w:tcW w:w="2268" w:type="dxa"/>
            <w:tcBorders>
              <w:bottom w:val="single" w:sz="4" w:space="0" w:color="auto"/>
            </w:tcBorders>
            <w:shd w:val="clear" w:color="auto" w:fill="D9D9D9" w:themeFill="background1" w:themeFillShade="D9"/>
          </w:tcPr>
          <w:p w:rsidR="003F4FED" w:rsidRPr="00931AE3" w:rsidRDefault="003F4FED" w:rsidP="005B117F">
            <w:pPr>
              <w:rPr>
                <w:rFonts w:ascii="Arial" w:hAnsi="Arial" w:cs="Arial"/>
                <w:szCs w:val="22"/>
                <w:lang w:val="nl-BE" w:eastAsia="fr-FR"/>
              </w:rPr>
            </w:pPr>
            <w:r w:rsidRPr="00931AE3">
              <w:rPr>
                <w:rFonts w:ascii="Arial" w:hAnsi="Arial" w:cs="Arial"/>
                <w:b/>
                <w:szCs w:val="22"/>
                <w:u w:val="single"/>
                <w:lang w:val="nl" w:eastAsia="nl"/>
              </w:rPr>
              <w:t>D -  15 dagen</w:t>
            </w:r>
            <w:r w:rsidRPr="00931AE3">
              <w:rPr>
                <w:rFonts w:ascii="Arial" w:hAnsi="Arial" w:cs="Arial"/>
                <w:szCs w:val="22"/>
                <w:lang w:val="nl" w:eastAsia="nl"/>
              </w:rPr>
              <w:t xml:space="preserve"> :   </w:t>
            </w:r>
          </w:p>
          <w:p w:rsidR="003F4FED" w:rsidRPr="00931AE3" w:rsidRDefault="003F4FED" w:rsidP="00711AE4">
            <w:pPr>
              <w:rPr>
                <w:rFonts w:ascii="Arial" w:hAnsi="Arial" w:cs="Arial"/>
                <w:spacing w:val="-2"/>
                <w:szCs w:val="22"/>
                <w:lang w:val="nl-BE"/>
              </w:rPr>
            </w:pPr>
            <w:r w:rsidRPr="00931AE3">
              <w:rPr>
                <w:rFonts w:ascii="Arial" w:hAnsi="Arial" w:cs="Arial"/>
                <w:b/>
                <w:szCs w:val="22"/>
                <w:lang w:val="nl" w:eastAsia="nl"/>
              </w:rPr>
              <w:t>Zaterdag 25-05-24</w:t>
            </w:r>
          </w:p>
        </w:tc>
        <w:tc>
          <w:tcPr>
            <w:tcW w:w="7661" w:type="dxa"/>
            <w:tcBorders>
              <w:bottom w:val="single" w:sz="4" w:space="0" w:color="auto"/>
            </w:tcBorders>
            <w:shd w:val="clear" w:color="auto" w:fill="D9D9D9" w:themeFill="background1" w:themeFillShade="D9"/>
          </w:tcPr>
          <w:p w:rsidR="003F4FED" w:rsidRPr="00931AE3" w:rsidRDefault="003F4FED" w:rsidP="00421BD3">
            <w:pPr>
              <w:spacing w:before="57" w:after="57" w:line="230" w:lineRule="atLeast"/>
              <w:jc w:val="both"/>
              <w:rPr>
                <w:rFonts w:ascii="Arial" w:hAnsi="Arial" w:cs="Arial"/>
                <w:szCs w:val="22"/>
                <w:lang w:val="nl-BE" w:eastAsia="fr-FR"/>
              </w:rPr>
            </w:pPr>
            <w:r w:rsidRPr="00931AE3">
              <w:rPr>
                <w:rFonts w:ascii="Arial" w:hAnsi="Arial" w:cs="Arial"/>
                <w:szCs w:val="22"/>
                <w:lang w:val="nl" w:eastAsia="nl"/>
              </w:rPr>
              <w:t>EP, K , GP</w:t>
            </w:r>
          </w:p>
          <w:p w:rsidR="003F4FED" w:rsidRPr="00931AE3" w:rsidRDefault="003F4FED" w:rsidP="003F4756">
            <w:pPr>
              <w:numPr>
                <w:ilvl w:val="0"/>
                <w:numId w:val="6"/>
              </w:numPr>
              <w:spacing w:before="57" w:after="57" w:line="230" w:lineRule="atLeast"/>
              <w:jc w:val="both"/>
              <w:rPr>
                <w:rFonts w:ascii="Arial" w:hAnsi="Arial" w:cs="Arial"/>
                <w:szCs w:val="22"/>
                <w:lang w:val="fr-BE" w:eastAsia="fr-FR"/>
              </w:rPr>
            </w:pPr>
            <w:r w:rsidRPr="00931AE3">
              <w:rPr>
                <w:rFonts w:ascii="Arial" w:hAnsi="Arial" w:cs="Arial"/>
                <w:spacing w:val="-2"/>
                <w:szCs w:val="22"/>
                <w:lang w:val="nl"/>
              </w:rPr>
              <w:t xml:space="preserve">De uiterste datum waarop </w:t>
            </w:r>
            <w:r w:rsidRPr="00931AE3">
              <w:rPr>
                <w:rFonts w:ascii="Arial" w:hAnsi="Arial" w:cs="Arial"/>
                <w:spacing w:val="-2"/>
                <w:szCs w:val="22"/>
                <w:u w:val="single"/>
                <w:lang w:val="nl"/>
              </w:rPr>
              <w:t>de Minister van Binnenlandse Zaken in het Belgisch Staatsblad een bericht</w:t>
            </w:r>
            <w:r w:rsidRPr="00931AE3">
              <w:rPr>
                <w:rFonts w:ascii="Arial" w:hAnsi="Arial" w:cs="Arial"/>
                <w:spacing w:val="-2"/>
                <w:szCs w:val="22"/>
                <w:lang w:val="nl"/>
              </w:rPr>
              <w:t xml:space="preserve"> aan de kiezer doet verschijnen waarbij de datum van de stemming, alsmede de uren van opening en sluiting van de stembureaus worden medegedeeld (+ mogelijkheid voor de kiezer om tot 12 dagen vóór de verkiezing een bezwaarschrift bij het gemeentebestuur in te dienen).  </w:t>
            </w:r>
            <w:r w:rsidRPr="00931AE3">
              <w:rPr>
                <w:rFonts w:ascii="Arial" w:hAnsi="Arial" w:cs="Arial"/>
                <w:spacing w:val="-2"/>
                <w:szCs w:val="22"/>
                <w:u w:val="single"/>
                <w:lang w:val="nl"/>
              </w:rPr>
              <w:t>Dit bericht geldt voor alle verkiezingen.</w:t>
            </w:r>
          </w:p>
          <w:p w:rsidR="003F4FED" w:rsidRPr="00931AE3" w:rsidRDefault="003F4FED" w:rsidP="00B53CC7">
            <w:pPr>
              <w:numPr>
                <w:ilvl w:val="0"/>
                <w:numId w:val="6"/>
              </w:numPr>
              <w:spacing w:before="57" w:after="57" w:line="230" w:lineRule="atLeast"/>
              <w:jc w:val="both"/>
              <w:rPr>
                <w:rFonts w:ascii="Arial" w:hAnsi="Arial" w:cs="Arial"/>
                <w:szCs w:val="22"/>
                <w:lang w:val="nl-BE" w:eastAsia="fr-FR"/>
              </w:rPr>
            </w:pPr>
            <w:r w:rsidRPr="00931AE3">
              <w:rPr>
                <w:rFonts w:ascii="Arial" w:hAnsi="Arial" w:cs="Arial"/>
                <w:spacing w:val="-2"/>
                <w:szCs w:val="22"/>
                <w:u w:val="single"/>
                <w:lang w:val="nl"/>
              </w:rPr>
              <w:t>De uiterste datum waarop het college van burgemeester en schepenen/de consulaire post een oproepingsbrief zendt aan elke kiezer</w:t>
            </w:r>
            <w:r w:rsidRPr="00931AE3">
              <w:rPr>
                <w:rFonts w:ascii="Arial" w:hAnsi="Arial" w:cs="Arial"/>
                <w:spacing w:val="-2"/>
                <w:szCs w:val="22"/>
                <w:lang w:val="nl"/>
              </w:rPr>
              <w:t xml:space="preserve">. De kiezer die zijn oproepingsbrief niet heeft ontvangen, kan hem, tot aan het sluitingsuur van de stembureaus op de dag van de verkiezing, op de gemeentesecretarie afhalen. </w:t>
            </w:r>
            <w:r w:rsidRPr="00931AE3">
              <w:rPr>
                <w:rFonts w:ascii="Arial" w:hAnsi="Arial" w:cs="Arial"/>
                <w:spacing w:val="-2"/>
                <w:szCs w:val="22"/>
                <w:u w:val="single"/>
                <w:lang w:val="nl"/>
              </w:rPr>
              <w:t>Dit geldt voor alle verkiezingen en alle kiezers (Belgen, Belgen in het buitenland en Europese kiezers)</w:t>
            </w:r>
          </w:p>
        </w:tc>
      </w:tr>
      <w:tr w:rsidR="003F4FED" w:rsidRPr="00931AE3" w:rsidTr="00FD730D">
        <w:tc>
          <w:tcPr>
            <w:tcW w:w="2268" w:type="dxa"/>
            <w:tcBorders>
              <w:bottom w:val="single" w:sz="4" w:space="0" w:color="auto"/>
            </w:tcBorders>
            <w:shd w:val="clear" w:color="auto" w:fill="auto"/>
          </w:tcPr>
          <w:p w:rsidR="003F4FED" w:rsidRPr="00931AE3" w:rsidRDefault="003F4FED" w:rsidP="005B117F">
            <w:pPr>
              <w:rPr>
                <w:rFonts w:ascii="Arial" w:hAnsi="Arial" w:cs="Arial"/>
                <w:szCs w:val="22"/>
                <w:lang w:eastAsia="fr-FR"/>
              </w:rPr>
            </w:pPr>
            <w:r w:rsidRPr="00931AE3">
              <w:rPr>
                <w:rFonts w:ascii="Arial" w:hAnsi="Arial" w:cs="Arial"/>
                <w:b/>
                <w:szCs w:val="22"/>
                <w:u w:val="single"/>
                <w:lang w:val="nl" w:eastAsia="nl"/>
              </w:rPr>
              <w:t>D -  12 dagen</w:t>
            </w:r>
            <w:r w:rsidRPr="00931AE3">
              <w:rPr>
                <w:rFonts w:ascii="Arial" w:hAnsi="Arial" w:cs="Arial"/>
                <w:szCs w:val="22"/>
                <w:lang w:eastAsia="nl"/>
              </w:rPr>
              <w:t xml:space="preserve"> :   </w:t>
            </w:r>
          </w:p>
          <w:p w:rsidR="003F4FED" w:rsidRPr="00931AE3" w:rsidRDefault="003F4FED" w:rsidP="00711AE4">
            <w:pPr>
              <w:rPr>
                <w:rFonts w:ascii="Arial" w:hAnsi="Arial" w:cs="Arial"/>
                <w:spacing w:val="-2"/>
                <w:szCs w:val="22"/>
              </w:rPr>
            </w:pPr>
            <w:proofErr w:type="spellStart"/>
            <w:r w:rsidRPr="00931AE3">
              <w:rPr>
                <w:rFonts w:ascii="Arial" w:hAnsi="Arial" w:cs="Arial"/>
                <w:b/>
                <w:szCs w:val="22"/>
                <w:lang w:eastAsia="nl"/>
              </w:rPr>
              <w:t>Dinsdag</w:t>
            </w:r>
            <w:proofErr w:type="spellEnd"/>
            <w:r w:rsidRPr="00931AE3">
              <w:rPr>
                <w:rFonts w:ascii="Arial" w:hAnsi="Arial" w:cs="Arial"/>
                <w:b/>
                <w:szCs w:val="22"/>
                <w:lang w:eastAsia="nl"/>
              </w:rPr>
              <w:t xml:space="preserve"> 28-05-24</w:t>
            </w:r>
          </w:p>
        </w:tc>
        <w:tc>
          <w:tcPr>
            <w:tcW w:w="7661" w:type="dxa"/>
            <w:tcBorders>
              <w:bottom w:val="single" w:sz="4" w:space="0" w:color="auto"/>
            </w:tcBorders>
            <w:shd w:val="clear" w:color="auto" w:fill="auto"/>
          </w:tcPr>
          <w:p w:rsidR="003F4FED" w:rsidRPr="00931AE3" w:rsidRDefault="003F4FED" w:rsidP="0040514C">
            <w:pPr>
              <w:spacing w:before="57" w:after="57" w:line="230" w:lineRule="atLeast"/>
              <w:jc w:val="both"/>
              <w:rPr>
                <w:rFonts w:ascii="Arial" w:hAnsi="Arial" w:cs="Arial"/>
                <w:szCs w:val="22"/>
                <w:lang w:val="nl-BE" w:eastAsia="fr-FR"/>
              </w:rPr>
            </w:pPr>
            <w:r w:rsidRPr="00931AE3">
              <w:rPr>
                <w:rFonts w:ascii="Arial" w:hAnsi="Arial" w:cs="Arial"/>
                <w:szCs w:val="22"/>
                <w:lang w:val="nl" w:eastAsia="nl"/>
              </w:rPr>
              <w:t>EP, K , GP</w:t>
            </w:r>
          </w:p>
          <w:p w:rsidR="003F4FED" w:rsidRPr="00931AE3" w:rsidRDefault="003F4FED" w:rsidP="003F4756">
            <w:pPr>
              <w:numPr>
                <w:ilvl w:val="0"/>
                <w:numId w:val="7"/>
              </w:numPr>
              <w:tabs>
                <w:tab w:val="clear" w:pos="720"/>
                <w:tab w:val="num" w:pos="426"/>
              </w:tabs>
              <w:spacing w:before="57" w:after="57" w:line="230" w:lineRule="atLeast"/>
              <w:ind w:left="426" w:hanging="426"/>
              <w:jc w:val="both"/>
              <w:rPr>
                <w:rFonts w:ascii="Arial" w:hAnsi="Arial" w:cs="Arial"/>
                <w:szCs w:val="22"/>
                <w:lang w:val="nl-BE" w:eastAsia="fr-FR"/>
              </w:rPr>
            </w:pPr>
            <w:r w:rsidRPr="00931AE3">
              <w:rPr>
                <w:rFonts w:ascii="Arial" w:hAnsi="Arial" w:cs="Arial"/>
                <w:szCs w:val="22"/>
                <w:lang w:val="nl" w:eastAsia="nl"/>
              </w:rPr>
              <w:t xml:space="preserve">Uiterste datum waarop </w:t>
            </w:r>
            <w:r w:rsidRPr="00931AE3">
              <w:rPr>
                <w:rFonts w:ascii="Arial" w:hAnsi="Arial" w:cs="Arial"/>
                <w:szCs w:val="22"/>
                <w:u w:val="single"/>
                <w:lang w:val="nl" w:eastAsia="nl"/>
              </w:rPr>
              <w:t>elke kiezer een bezwaar inzake de kiezerslijst kan indienen</w:t>
            </w:r>
            <w:r w:rsidRPr="00931AE3">
              <w:rPr>
                <w:rFonts w:ascii="Arial" w:hAnsi="Arial" w:cs="Arial"/>
                <w:szCs w:val="22"/>
                <w:lang w:val="nl" w:eastAsia="nl"/>
              </w:rPr>
              <w:t xml:space="preserve"> bij het college van burgemeester en schepenen.</w:t>
            </w:r>
          </w:p>
          <w:p w:rsidR="003F4FED" w:rsidRPr="00931AE3" w:rsidRDefault="003F4FED" w:rsidP="005E5BF3">
            <w:pPr>
              <w:ind w:left="360"/>
              <w:rPr>
                <w:rFonts w:ascii="Arial" w:hAnsi="Arial" w:cs="Arial"/>
                <w:szCs w:val="22"/>
                <w:lang w:val="nl-BE" w:eastAsia="fr-FR"/>
              </w:rPr>
            </w:pPr>
            <w:r w:rsidRPr="00931AE3">
              <w:rPr>
                <w:rFonts w:ascii="Arial" w:hAnsi="Arial" w:cs="Arial"/>
                <w:szCs w:val="22"/>
                <w:lang w:val="nl" w:eastAsia="nl"/>
              </w:rPr>
              <w:t xml:space="preserve">       + </w:t>
            </w:r>
            <w:r w:rsidRPr="00931AE3">
              <w:rPr>
                <w:rFonts w:ascii="Arial" w:hAnsi="Arial" w:cs="Arial"/>
                <w:b/>
                <w:szCs w:val="22"/>
                <w:lang w:val="nl" w:eastAsia="nl"/>
              </w:rPr>
              <w:t>D – 8 dagen</w:t>
            </w:r>
            <w:r w:rsidRPr="00931AE3">
              <w:rPr>
                <w:rFonts w:ascii="Arial" w:hAnsi="Arial" w:cs="Arial"/>
                <w:szCs w:val="22"/>
                <w:lang w:val="nl" w:eastAsia="nl"/>
              </w:rPr>
              <w:t>  (</w:t>
            </w:r>
            <w:r w:rsidRPr="00931AE3">
              <w:rPr>
                <w:rFonts w:ascii="Arial" w:hAnsi="Arial" w:cs="Arial"/>
                <w:szCs w:val="22"/>
                <w:u w:val="single"/>
                <w:lang w:val="nl" w:eastAsia="nl"/>
              </w:rPr>
              <w:t>Zaterdag 01-06-24</w:t>
            </w:r>
            <w:r w:rsidRPr="00931AE3">
              <w:rPr>
                <w:rFonts w:ascii="Arial" w:hAnsi="Arial" w:cs="Arial"/>
                <w:szCs w:val="22"/>
                <w:lang w:val="nl" w:eastAsia="nl"/>
              </w:rPr>
              <w:t>): uiterste datum voor de beslissing van het college</w:t>
            </w:r>
          </w:p>
          <w:p w:rsidR="003F4FED" w:rsidRPr="00931AE3" w:rsidRDefault="003F4FED" w:rsidP="005E5BF3">
            <w:pPr>
              <w:ind w:left="360"/>
              <w:rPr>
                <w:rFonts w:ascii="Arial" w:hAnsi="Arial" w:cs="Arial"/>
                <w:szCs w:val="22"/>
                <w:lang w:val="nl-BE" w:eastAsia="fr-FR"/>
              </w:rPr>
            </w:pPr>
            <w:r w:rsidRPr="00931AE3">
              <w:rPr>
                <w:rFonts w:ascii="Arial" w:hAnsi="Arial" w:cs="Arial"/>
                <w:szCs w:val="22"/>
                <w:lang w:val="nl" w:eastAsia="nl"/>
              </w:rPr>
              <w:t xml:space="preserve">       </w:t>
            </w:r>
            <w:r w:rsidRPr="00931AE3">
              <w:rPr>
                <w:rFonts w:ascii="Arial" w:hAnsi="Arial" w:cs="Arial"/>
                <w:b/>
                <w:szCs w:val="22"/>
                <w:lang w:val="nl" w:eastAsia="nl"/>
              </w:rPr>
              <w:t xml:space="preserve">+ D – 2 dagen </w:t>
            </w:r>
            <w:r w:rsidRPr="00931AE3">
              <w:rPr>
                <w:rFonts w:ascii="Arial" w:hAnsi="Arial" w:cs="Arial"/>
                <w:szCs w:val="22"/>
                <w:lang w:val="nl" w:eastAsia="nl"/>
              </w:rPr>
              <w:t xml:space="preserve">(vrijdag 07-06-24): arrest van </w:t>
            </w:r>
            <w:r w:rsidRPr="00931AE3">
              <w:rPr>
                <w:rFonts w:ascii="Arial" w:hAnsi="Arial" w:cs="Arial"/>
                <w:b/>
                <w:szCs w:val="22"/>
                <w:lang w:val="nl" w:eastAsia="nl"/>
              </w:rPr>
              <w:t xml:space="preserve"> </w:t>
            </w:r>
            <w:r w:rsidRPr="00931AE3">
              <w:rPr>
                <w:rFonts w:ascii="Arial" w:hAnsi="Arial" w:cs="Arial"/>
                <w:szCs w:val="22"/>
                <w:lang w:val="nl" w:eastAsia="nl"/>
              </w:rPr>
              <w:t>het Hof van Beroep</w:t>
            </w:r>
          </w:p>
          <w:p w:rsidR="003F4FED" w:rsidRPr="00931AE3" w:rsidRDefault="003F4FED" w:rsidP="00FD730D">
            <w:pPr>
              <w:spacing w:before="57" w:after="57" w:line="230" w:lineRule="atLeast"/>
              <w:jc w:val="both"/>
              <w:rPr>
                <w:rFonts w:ascii="Arial" w:hAnsi="Arial" w:cs="Arial"/>
                <w:szCs w:val="22"/>
                <w:lang w:val="nl-BE" w:eastAsia="fr-FR"/>
              </w:rPr>
            </w:pPr>
          </w:p>
          <w:p w:rsidR="003F4FED" w:rsidRPr="00931AE3" w:rsidRDefault="003F4FED" w:rsidP="00A23059">
            <w:pPr>
              <w:ind w:left="72" w:hanging="72"/>
              <w:rPr>
                <w:rFonts w:ascii="Arial" w:hAnsi="Arial" w:cs="Arial"/>
                <w:szCs w:val="22"/>
                <w:lang w:val="nl-BE"/>
              </w:rPr>
            </w:pPr>
            <w:r w:rsidRPr="00931AE3">
              <w:rPr>
                <w:rFonts w:ascii="Arial" w:hAnsi="Arial" w:cs="Arial"/>
                <w:szCs w:val="22"/>
                <w:lang w:val="nl"/>
              </w:rPr>
              <w:t>EP</w:t>
            </w:r>
          </w:p>
          <w:p w:rsidR="003F4FED" w:rsidRPr="00931AE3" w:rsidRDefault="003F4FED" w:rsidP="00A23059">
            <w:pPr>
              <w:numPr>
                <w:ilvl w:val="0"/>
                <w:numId w:val="30"/>
              </w:numPr>
              <w:rPr>
                <w:rFonts w:ascii="Arial" w:hAnsi="Arial" w:cs="Arial"/>
                <w:szCs w:val="22"/>
                <w:u w:val="single"/>
                <w:lang w:val="nl-BE"/>
              </w:rPr>
            </w:pPr>
            <w:r w:rsidRPr="00931AE3">
              <w:rPr>
                <w:rFonts w:ascii="Arial" w:hAnsi="Arial" w:cs="Arial"/>
                <w:spacing w:val="-2"/>
                <w:szCs w:val="22"/>
                <w:lang w:val="nl"/>
              </w:rPr>
              <w:t xml:space="preserve">Van 14 tot 16 uur neemt de voorzitter van het kantonhoofdbureau C de </w:t>
            </w:r>
            <w:r w:rsidRPr="00931AE3">
              <w:rPr>
                <w:rFonts w:ascii="Arial" w:hAnsi="Arial" w:cs="Arial"/>
                <w:spacing w:val="-2"/>
                <w:szCs w:val="22"/>
                <w:u w:val="single"/>
                <w:lang w:val="nl"/>
              </w:rPr>
              <w:t xml:space="preserve">aanwijzingen van de getuigen voor de stembureaus en </w:t>
            </w:r>
            <w:r w:rsidRPr="00931AE3">
              <w:rPr>
                <w:rFonts w:ascii="Arial" w:hAnsi="Arial" w:cs="Arial"/>
                <w:spacing w:val="-2"/>
                <w:szCs w:val="22"/>
                <w:lang w:val="nl"/>
              </w:rPr>
              <w:t xml:space="preserve"> </w:t>
            </w:r>
            <w:r w:rsidR="00166364" w:rsidRPr="00931AE3">
              <w:rPr>
                <w:rFonts w:ascii="Arial" w:hAnsi="Arial" w:cs="Arial"/>
                <w:spacing w:val="-2"/>
                <w:szCs w:val="22"/>
                <w:lang w:val="nl"/>
              </w:rPr>
              <w:t>telbureau</w:t>
            </w:r>
            <w:r w:rsidRPr="00931AE3">
              <w:rPr>
                <w:rFonts w:ascii="Arial" w:hAnsi="Arial" w:cs="Arial"/>
                <w:spacing w:val="-2"/>
                <w:szCs w:val="22"/>
                <w:lang w:val="nl"/>
              </w:rPr>
              <w:t>s C in ontvangst.</w:t>
            </w:r>
          </w:p>
          <w:p w:rsidR="003F4FED" w:rsidRPr="00931AE3" w:rsidRDefault="003F60A4" w:rsidP="00A23059">
            <w:pPr>
              <w:ind w:left="72" w:hanging="72"/>
              <w:rPr>
                <w:rFonts w:ascii="Arial" w:hAnsi="Arial" w:cs="Arial"/>
                <w:szCs w:val="22"/>
                <w:lang w:val="nl-BE"/>
              </w:rPr>
            </w:pPr>
            <w:r w:rsidRPr="00931AE3">
              <w:rPr>
                <w:rFonts w:ascii="Arial" w:hAnsi="Arial" w:cs="Arial"/>
                <w:szCs w:val="22"/>
                <w:lang w:val="nl-BE"/>
              </w:rPr>
              <w:t>K</w:t>
            </w:r>
          </w:p>
          <w:p w:rsidR="003F4FED" w:rsidRPr="00931AE3" w:rsidRDefault="003F4FED" w:rsidP="00A23059">
            <w:pPr>
              <w:numPr>
                <w:ilvl w:val="0"/>
                <w:numId w:val="30"/>
              </w:numPr>
              <w:rPr>
                <w:rFonts w:ascii="Arial" w:hAnsi="Arial" w:cs="Arial"/>
                <w:szCs w:val="22"/>
                <w:u w:val="single"/>
                <w:lang w:val="nl-BE"/>
              </w:rPr>
            </w:pPr>
            <w:r w:rsidRPr="00931AE3">
              <w:rPr>
                <w:rFonts w:ascii="Arial" w:hAnsi="Arial" w:cs="Arial"/>
                <w:spacing w:val="-2"/>
                <w:szCs w:val="22"/>
                <w:lang w:val="nl"/>
              </w:rPr>
              <w:t xml:space="preserve">Van 14 tot 16 uur neemt de voorzitter van het kantonhoofdbureau A de </w:t>
            </w:r>
            <w:r w:rsidRPr="00931AE3">
              <w:rPr>
                <w:rFonts w:ascii="Arial" w:hAnsi="Arial" w:cs="Arial"/>
                <w:spacing w:val="-2"/>
                <w:szCs w:val="22"/>
                <w:u w:val="single"/>
                <w:lang w:val="nl"/>
              </w:rPr>
              <w:t xml:space="preserve">aanwijzingen van de getuigen voor de </w:t>
            </w:r>
            <w:r w:rsidR="00166364" w:rsidRPr="00931AE3">
              <w:rPr>
                <w:rFonts w:ascii="Arial" w:hAnsi="Arial" w:cs="Arial"/>
                <w:spacing w:val="-2"/>
                <w:szCs w:val="22"/>
                <w:u w:val="single"/>
                <w:lang w:val="nl"/>
              </w:rPr>
              <w:t>telbureau</w:t>
            </w:r>
            <w:r w:rsidRPr="00931AE3">
              <w:rPr>
                <w:rFonts w:ascii="Arial" w:hAnsi="Arial" w:cs="Arial"/>
                <w:spacing w:val="-2"/>
                <w:szCs w:val="22"/>
                <w:u w:val="single"/>
                <w:lang w:val="nl"/>
              </w:rPr>
              <w:t>s A</w:t>
            </w:r>
            <w:r w:rsidRPr="00931AE3">
              <w:rPr>
                <w:rFonts w:ascii="Arial" w:hAnsi="Arial" w:cs="Arial"/>
                <w:spacing w:val="-2"/>
                <w:szCs w:val="22"/>
                <w:lang w:val="nl"/>
              </w:rPr>
              <w:t xml:space="preserve"> in ontvangst..</w:t>
            </w:r>
          </w:p>
          <w:p w:rsidR="003F4FED" w:rsidRPr="00931AE3" w:rsidRDefault="003F60A4" w:rsidP="00A23059">
            <w:pPr>
              <w:ind w:left="72" w:hanging="72"/>
              <w:rPr>
                <w:rFonts w:ascii="Arial" w:hAnsi="Arial" w:cs="Arial"/>
                <w:szCs w:val="22"/>
                <w:lang w:val="nl-BE"/>
              </w:rPr>
            </w:pPr>
            <w:r w:rsidRPr="00931AE3">
              <w:rPr>
                <w:rFonts w:ascii="Arial" w:hAnsi="Arial" w:cs="Arial"/>
                <w:szCs w:val="22"/>
                <w:lang w:val="nl"/>
              </w:rPr>
              <w:t>G</w:t>
            </w:r>
            <w:r w:rsidR="003F4FED" w:rsidRPr="00931AE3">
              <w:rPr>
                <w:rFonts w:ascii="Arial" w:hAnsi="Arial" w:cs="Arial"/>
                <w:szCs w:val="22"/>
                <w:lang w:val="nl"/>
              </w:rPr>
              <w:t>P</w:t>
            </w:r>
          </w:p>
          <w:p w:rsidR="003F4FED" w:rsidRPr="00931AE3" w:rsidRDefault="003F4FED" w:rsidP="00A23059">
            <w:pPr>
              <w:numPr>
                <w:ilvl w:val="0"/>
                <w:numId w:val="30"/>
              </w:numPr>
              <w:rPr>
                <w:rFonts w:ascii="Arial" w:hAnsi="Arial" w:cs="Arial"/>
                <w:szCs w:val="22"/>
                <w:u w:val="single"/>
                <w:lang w:val="nl-BE"/>
              </w:rPr>
            </w:pPr>
            <w:r w:rsidRPr="00931AE3">
              <w:rPr>
                <w:rFonts w:ascii="Arial" w:hAnsi="Arial" w:cs="Arial"/>
                <w:spacing w:val="-2"/>
                <w:szCs w:val="22"/>
                <w:lang w:val="nl"/>
              </w:rPr>
              <w:t xml:space="preserve">Tussen 14 en 16 uur neemt de voorzitter van het kantonhoofdbureau B de </w:t>
            </w:r>
            <w:r w:rsidRPr="00931AE3">
              <w:rPr>
                <w:rFonts w:ascii="Arial" w:hAnsi="Arial" w:cs="Arial"/>
                <w:spacing w:val="-2"/>
                <w:szCs w:val="22"/>
                <w:u w:val="single"/>
                <w:lang w:val="nl"/>
              </w:rPr>
              <w:t xml:space="preserve">aanwijzingen van de getuigen voor de </w:t>
            </w:r>
            <w:r w:rsidR="00166364" w:rsidRPr="00931AE3">
              <w:rPr>
                <w:rFonts w:ascii="Arial" w:hAnsi="Arial" w:cs="Arial"/>
                <w:spacing w:val="-2"/>
                <w:szCs w:val="22"/>
                <w:u w:val="single"/>
                <w:lang w:val="nl"/>
              </w:rPr>
              <w:t>telbureau</w:t>
            </w:r>
            <w:r w:rsidRPr="00931AE3">
              <w:rPr>
                <w:rFonts w:ascii="Arial" w:hAnsi="Arial" w:cs="Arial"/>
                <w:spacing w:val="-2"/>
                <w:szCs w:val="22"/>
                <w:u w:val="single"/>
                <w:lang w:val="nl"/>
              </w:rPr>
              <w:t>s B</w:t>
            </w:r>
            <w:r w:rsidRPr="00931AE3">
              <w:rPr>
                <w:rFonts w:ascii="Arial" w:hAnsi="Arial" w:cs="Arial"/>
                <w:spacing w:val="-2"/>
                <w:szCs w:val="22"/>
                <w:lang w:val="nl"/>
              </w:rPr>
              <w:t xml:space="preserve"> in ontvangst. </w:t>
            </w:r>
          </w:p>
          <w:p w:rsidR="003F4FED" w:rsidRPr="00931AE3" w:rsidRDefault="003F4FED" w:rsidP="00FD730D">
            <w:pPr>
              <w:spacing w:before="57" w:after="57" w:line="230" w:lineRule="atLeast"/>
              <w:jc w:val="both"/>
              <w:rPr>
                <w:rFonts w:ascii="Arial" w:hAnsi="Arial" w:cs="Arial"/>
                <w:szCs w:val="22"/>
                <w:lang w:val="nl-BE" w:eastAsia="fr-FR"/>
              </w:rPr>
            </w:pPr>
          </w:p>
        </w:tc>
      </w:tr>
      <w:tr w:rsidR="003F4FED" w:rsidRPr="00931AE3" w:rsidTr="00FD730D">
        <w:tc>
          <w:tcPr>
            <w:tcW w:w="2268" w:type="dxa"/>
            <w:tcBorders>
              <w:bottom w:val="single" w:sz="4" w:space="0" w:color="auto"/>
            </w:tcBorders>
            <w:shd w:val="clear" w:color="auto" w:fill="D9D9D9" w:themeFill="background1" w:themeFillShade="D9"/>
          </w:tcPr>
          <w:p w:rsidR="003F4FED" w:rsidRPr="00931AE3" w:rsidRDefault="003F4FED" w:rsidP="005B117F">
            <w:pPr>
              <w:rPr>
                <w:rFonts w:ascii="Arial" w:hAnsi="Arial" w:cs="Arial"/>
                <w:szCs w:val="22"/>
                <w:lang w:eastAsia="fr-FR"/>
              </w:rPr>
            </w:pPr>
            <w:r w:rsidRPr="00931AE3">
              <w:rPr>
                <w:rFonts w:ascii="Arial" w:hAnsi="Arial" w:cs="Arial"/>
                <w:b/>
                <w:szCs w:val="22"/>
                <w:u w:val="single"/>
                <w:lang w:eastAsia="nl"/>
              </w:rPr>
              <w:t xml:space="preserve">D -  5 </w:t>
            </w:r>
            <w:proofErr w:type="spellStart"/>
            <w:r w:rsidRPr="00931AE3">
              <w:rPr>
                <w:rFonts w:ascii="Arial" w:hAnsi="Arial" w:cs="Arial"/>
                <w:b/>
                <w:szCs w:val="22"/>
                <w:u w:val="single"/>
                <w:lang w:eastAsia="nl"/>
              </w:rPr>
              <w:t>dagen</w:t>
            </w:r>
            <w:proofErr w:type="spellEnd"/>
            <w:r w:rsidRPr="00931AE3">
              <w:rPr>
                <w:rFonts w:ascii="Arial" w:hAnsi="Arial" w:cs="Arial"/>
                <w:szCs w:val="22"/>
                <w:lang w:eastAsia="nl"/>
              </w:rPr>
              <w:t xml:space="preserve"> :   </w:t>
            </w:r>
          </w:p>
          <w:p w:rsidR="003F4FED" w:rsidRPr="00931AE3" w:rsidRDefault="003F4FED" w:rsidP="00711AE4">
            <w:pPr>
              <w:rPr>
                <w:rFonts w:ascii="Arial" w:hAnsi="Arial" w:cs="Arial"/>
                <w:spacing w:val="-2"/>
                <w:szCs w:val="22"/>
              </w:rPr>
            </w:pPr>
            <w:proofErr w:type="spellStart"/>
            <w:r w:rsidRPr="00931AE3">
              <w:rPr>
                <w:rFonts w:ascii="Arial" w:hAnsi="Arial" w:cs="Arial"/>
                <w:b/>
                <w:szCs w:val="22"/>
                <w:lang w:eastAsia="nl"/>
              </w:rPr>
              <w:t>Dinsdag</w:t>
            </w:r>
            <w:proofErr w:type="spellEnd"/>
            <w:r w:rsidRPr="00931AE3">
              <w:rPr>
                <w:rFonts w:ascii="Arial" w:hAnsi="Arial" w:cs="Arial"/>
                <w:b/>
                <w:szCs w:val="22"/>
                <w:lang w:eastAsia="nl"/>
              </w:rPr>
              <w:t xml:space="preserve"> 04-06-24</w:t>
            </w:r>
          </w:p>
        </w:tc>
        <w:tc>
          <w:tcPr>
            <w:tcW w:w="7661" w:type="dxa"/>
            <w:tcBorders>
              <w:bottom w:val="single" w:sz="4" w:space="0" w:color="auto"/>
            </w:tcBorders>
            <w:shd w:val="clear" w:color="auto" w:fill="D9D9D9" w:themeFill="background1" w:themeFillShade="D9"/>
          </w:tcPr>
          <w:p w:rsidR="003F4FED" w:rsidRPr="00931AE3" w:rsidRDefault="003F4FED" w:rsidP="006E3E20">
            <w:pPr>
              <w:ind w:left="72"/>
              <w:rPr>
                <w:rFonts w:ascii="Arial" w:hAnsi="Arial" w:cs="Arial"/>
                <w:szCs w:val="22"/>
                <w:lang w:val="nl-BE"/>
              </w:rPr>
            </w:pPr>
            <w:r w:rsidRPr="00931AE3">
              <w:rPr>
                <w:rFonts w:ascii="Arial" w:hAnsi="Arial" w:cs="Arial"/>
                <w:szCs w:val="22"/>
                <w:lang w:val="nl"/>
              </w:rPr>
              <w:t>EP, K , GP</w:t>
            </w:r>
          </w:p>
          <w:p w:rsidR="003F4FED" w:rsidRPr="00931AE3" w:rsidRDefault="003F4FED" w:rsidP="009D58B3">
            <w:pPr>
              <w:numPr>
                <w:ilvl w:val="0"/>
                <w:numId w:val="31"/>
              </w:numPr>
              <w:rPr>
                <w:rFonts w:ascii="Arial" w:hAnsi="Arial" w:cs="Arial"/>
                <w:szCs w:val="22"/>
                <w:u w:val="single"/>
                <w:lang w:val="nl-BE"/>
              </w:rPr>
            </w:pPr>
            <w:r w:rsidRPr="00931AE3">
              <w:rPr>
                <w:rFonts w:ascii="Arial" w:hAnsi="Arial" w:cs="Arial"/>
                <w:szCs w:val="22"/>
                <w:u w:val="single"/>
                <w:lang w:val="nl"/>
              </w:rPr>
              <w:lastRenderedPageBreak/>
              <w:t>Verzending door de voorzitter van het provinciehoofdbureau en kieskringhoofdbureau van de nodige stembiljetten naar de voorzitter van elk kantonhoofdbureau.</w:t>
            </w:r>
          </w:p>
        </w:tc>
      </w:tr>
      <w:tr w:rsidR="003F4FED" w:rsidRPr="00931AE3" w:rsidTr="00FD730D">
        <w:tc>
          <w:tcPr>
            <w:tcW w:w="2268" w:type="dxa"/>
            <w:tcBorders>
              <w:bottom w:val="single" w:sz="4" w:space="0" w:color="auto"/>
            </w:tcBorders>
            <w:shd w:val="clear" w:color="auto" w:fill="auto"/>
          </w:tcPr>
          <w:p w:rsidR="003F4FED" w:rsidRPr="00931AE3" w:rsidRDefault="003F4FED" w:rsidP="005B117F">
            <w:pPr>
              <w:rPr>
                <w:rFonts w:ascii="Arial" w:hAnsi="Arial" w:cs="Arial"/>
                <w:b/>
                <w:szCs w:val="22"/>
                <w:u w:val="single"/>
              </w:rPr>
            </w:pPr>
            <w:r w:rsidRPr="00931AE3">
              <w:rPr>
                <w:rFonts w:ascii="Arial" w:hAnsi="Arial" w:cs="Arial"/>
                <w:b/>
                <w:szCs w:val="22"/>
                <w:u w:val="single"/>
              </w:rPr>
              <w:lastRenderedPageBreak/>
              <w:t xml:space="preserve">D – 4 </w:t>
            </w:r>
            <w:proofErr w:type="spellStart"/>
            <w:r w:rsidRPr="00931AE3">
              <w:rPr>
                <w:rFonts w:ascii="Arial" w:hAnsi="Arial" w:cs="Arial"/>
                <w:b/>
                <w:szCs w:val="22"/>
                <w:u w:val="single"/>
              </w:rPr>
              <w:t>dagen</w:t>
            </w:r>
            <w:proofErr w:type="spellEnd"/>
          </w:p>
          <w:p w:rsidR="003F4FED" w:rsidRPr="00931AE3" w:rsidRDefault="003F4FED" w:rsidP="00711AE4">
            <w:pPr>
              <w:rPr>
                <w:rFonts w:ascii="Arial" w:hAnsi="Arial" w:cs="Arial"/>
                <w:b/>
                <w:szCs w:val="22"/>
              </w:rPr>
            </w:pPr>
            <w:proofErr w:type="spellStart"/>
            <w:r w:rsidRPr="00931AE3">
              <w:rPr>
                <w:rFonts w:ascii="Arial" w:hAnsi="Arial" w:cs="Arial"/>
                <w:b/>
                <w:szCs w:val="22"/>
              </w:rPr>
              <w:t>Woensdag</w:t>
            </w:r>
            <w:proofErr w:type="spellEnd"/>
            <w:r w:rsidRPr="00931AE3">
              <w:rPr>
                <w:rFonts w:ascii="Arial" w:hAnsi="Arial" w:cs="Arial"/>
                <w:b/>
                <w:szCs w:val="22"/>
              </w:rPr>
              <w:t xml:space="preserve"> 05-06-24 </w:t>
            </w:r>
          </w:p>
        </w:tc>
        <w:tc>
          <w:tcPr>
            <w:tcW w:w="7661" w:type="dxa"/>
            <w:tcBorders>
              <w:bottom w:val="single" w:sz="4" w:space="0" w:color="auto"/>
            </w:tcBorders>
            <w:shd w:val="clear" w:color="auto" w:fill="auto"/>
          </w:tcPr>
          <w:p w:rsidR="003F4FED" w:rsidRPr="00931AE3" w:rsidRDefault="003F4FED" w:rsidP="005B117F">
            <w:pPr>
              <w:rPr>
                <w:rFonts w:ascii="Arial" w:hAnsi="Arial" w:cs="Arial"/>
                <w:szCs w:val="22"/>
                <w:u w:val="single"/>
                <w:lang w:val="nl-BE"/>
              </w:rPr>
            </w:pPr>
            <w:r w:rsidRPr="00931AE3">
              <w:rPr>
                <w:rFonts w:ascii="Arial" w:hAnsi="Arial" w:cs="Arial"/>
                <w:szCs w:val="22"/>
                <w:lang w:val="nl"/>
              </w:rPr>
              <w:t xml:space="preserve">EP, K - Stemming van de Belgen die in het </w:t>
            </w:r>
            <w:r w:rsidRPr="00931AE3">
              <w:rPr>
                <w:rFonts w:ascii="Arial" w:hAnsi="Arial" w:cs="Arial"/>
                <w:spacing w:val="-2"/>
                <w:szCs w:val="22"/>
                <w:lang w:val="nl"/>
              </w:rPr>
              <w:t>buitenland verblijven in de ambassades en consulaire posten (van 13 tot 19 uur, plaatselijke tijd)</w:t>
            </w:r>
          </w:p>
        </w:tc>
      </w:tr>
      <w:tr w:rsidR="003F4FED" w:rsidRPr="00931AE3" w:rsidTr="00FD730D">
        <w:tc>
          <w:tcPr>
            <w:tcW w:w="2268" w:type="dxa"/>
            <w:tcBorders>
              <w:bottom w:val="single" w:sz="4" w:space="0" w:color="auto"/>
            </w:tcBorders>
            <w:shd w:val="clear" w:color="auto" w:fill="D9D9D9" w:themeFill="background1" w:themeFillShade="D9"/>
          </w:tcPr>
          <w:p w:rsidR="003F4FED" w:rsidRPr="00931AE3" w:rsidRDefault="003F4FED" w:rsidP="005B117F">
            <w:pPr>
              <w:rPr>
                <w:rFonts w:ascii="Arial" w:hAnsi="Arial" w:cs="Arial"/>
                <w:szCs w:val="22"/>
              </w:rPr>
            </w:pPr>
            <w:r w:rsidRPr="00931AE3">
              <w:rPr>
                <w:rFonts w:ascii="Arial" w:hAnsi="Arial" w:cs="Arial"/>
                <w:b/>
                <w:szCs w:val="22"/>
                <w:u w:val="single"/>
              </w:rPr>
              <w:t xml:space="preserve">D – 3 </w:t>
            </w:r>
            <w:proofErr w:type="spellStart"/>
            <w:r w:rsidRPr="00931AE3">
              <w:rPr>
                <w:rFonts w:ascii="Arial" w:hAnsi="Arial" w:cs="Arial"/>
                <w:b/>
                <w:szCs w:val="22"/>
                <w:u w:val="single"/>
              </w:rPr>
              <w:t>dagen</w:t>
            </w:r>
            <w:proofErr w:type="spellEnd"/>
          </w:p>
          <w:p w:rsidR="003F4FED" w:rsidRPr="00931AE3" w:rsidRDefault="003F4FED" w:rsidP="00711AE4">
            <w:pPr>
              <w:rPr>
                <w:rFonts w:ascii="Arial" w:hAnsi="Arial" w:cs="Arial"/>
                <w:b/>
                <w:szCs w:val="22"/>
                <w:u w:val="single"/>
              </w:rPr>
            </w:pPr>
            <w:proofErr w:type="spellStart"/>
            <w:r w:rsidRPr="00931AE3">
              <w:rPr>
                <w:rFonts w:ascii="Arial" w:hAnsi="Arial" w:cs="Arial"/>
                <w:b/>
                <w:szCs w:val="22"/>
              </w:rPr>
              <w:t>Donderdag</w:t>
            </w:r>
            <w:proofErr w:type="spellEnd"/>
            <w:r w:rsidRPr="00931AE3">
              <w:rPr>
                <w:rFonts w:ascii="Arial" w:hAnsi="Arial" w:cs="Arial"/>
                <w:b/>
                <w:szCs w:val="22"/>
              </w:rPr>
              <w:t xml:space="preserve"> 06-06-24    </w:t>
            </w:r>
          </w:p>
        </w:tc>
        <w:tc>
          <w:tcPr>
            <w:tcW w:w="7661" w:type="dxa"/>
            <w:tcBorders>
              <w:bottom w:val="single" w:sz="4" w:space="0" w:color="auto"/>
            </w:tcBorders>
            <w:shd w:val="clear" w:color="auto" w:fill="D9D9D9" w:themeFill="background1" w:themeFillShade="D9"/>
          </w:tcPr>
          <w:p w:rsidR="003F4FED" w:rsidRPr="00931AE3" w:rsidRDefault="003F4FED" w:rsidP="00D92499">
            <w:pPr>
              <w:numPr>
                <w:ilvl w:val="0"/>
                <w:numId w:val="34"/>
              </w:numPr>
              <w:rPr>
                <w:rFonts w:ascii="Arial" w:hAnsi="Arial" w:cs="Arial"/>
                <w:szCs w:val="22"/>
                <w:lang w:val="nl-BE"/>
              </w:rPr>
            </w:pPr>
            <w:r w:rsidRPr="00931AE3">
              <w:rPr>
                <w:rFonts w:ascii="Arial" w:hAnsi="Arial" w:cs="Arial"/>
                <w:szCs w:val="22"/>
                <w:u w:val="single"/>
                <w:lang w:val="nl"/>
              </w:rPr>
              <w:t xml:space="preserve">Levering in de kantonhoofdbureaus </w:t>
            </w:r>
            <w:r w:rsidRPr="00931AE3">
              <w:rPr>
                <w:rFonts w:ascii="Arial" w:hAnsi="Arial" w:cs="Arial"/>
                <w:szCs w:val="22"/>
                <w:lang w:val="nl"/>
              </w:rPr>
              <w:t xml:space="preserve"> van de aangemaakte </w:t>
            </w:r>
            <w:r w:rsidRPr="00931AE3">
              <w:rPr>
                <w:rFonts w:ascii="Arial" w:hAnsi="Arial" w:cs="Arial"/>
                <w:szCs w:val="22"/>
                <w:u w:val="single"/>
                <w:lang w:val="nl"/>
              </w:rPr>
              <w:t xml:space="preserve"> gegevensdragers (voor de stemming)</w:t>
            </w:r>
            <w:r w:rsidRPr="00931AE3">
              <w:rPr>
                <w:rFonts w:ascii="Arial" w:hAnsi="Arial" w:cs="Arial"/>
                <w:szCs w:val="22"/>
                <w:lang w:val="nl"/>
              </w:rPr>
              <w:t xml:space="preserve"> </w:t>
            </w:r>
            <w:r w:rsidRPr="00931AE3">
              <w:rPr>
                <w:rFonts w:ascii="Arial" w:hAnsi="Arial" w:cs="Arial"/>
                <w:szCs w:val="22"/>
                <w:u w:val="single"/>
                <w:lang w:val="nl"/>
              </w:rPr>
              <w:t xml:space="preserve">(de uiterste datum is </w:t>
            </w:r>
            <w:r w:rsidRPr="007B70BD">
              <w:rPr>
                <w:rFonts w:ascii="Arial" w:hAnsi="Arial" w:cs="Arial"/>
                <w:szCs w:val="22"/>
                <w:u w:val="single"/>
                <w:lang w:val="nl"/>
              </w:rPr>
              <w:t>D - 3 dagen</w:t>
            </w:r>
            <w:r w:rsidRPr="00931AE3">
              <w:rPr>
                <w:rFonts w:ascii="Arial" w:hAnsi="Arial" w:cs="Arial"/>
                <w:szCs w:val="22"/>
                <w:u w:val="single"/>
                <w:lang w:val="nl"/>
              </w:rPr>
              <w:t xml:space="preserve"> vóór de stemming</w:t>
            </w:r>
            <w:r w:rsidRPr="00931AE3">
              <w:rPr>
                <w:rFonts w:ascii="Arial" w:hAnsi="Arial" w:cs="Arial"/>
                <w:szCs w:val="22"/>
                <w:lang w:val="nl"/>
              </w:rPr>
              <w:t>).</w:t>
            </w:r>
          </w:p>
          <w:p w:rsidR="003F4FED" w:rsidRPr="00931AE3" w:rsidRDefault="003F4FED" w:rsidP="00D92499">
            <w:pPr>
              <w:numPr>
                <w:ilvl w:val="0"/>
                <w:numId w:val="34"/>
              </w:numPr>
              <w:rPr>
                <w:rFonts w:ascii="Arial" w:hAnsi="Arial" w:cs="Arial"/>
                <w:szCs w:val="22"/>
                <w:lang w:val="nl-BE"/>
              </w:rPr>
            </w:pPr>
            <w:r w:rsidRPr="00931AE3">
              <w:rPr>
                <w:rFonts w:ascii="Arial" w:hAnsi="Arial" w:cs="Arial"/>
                <w:szCs w:val="22"/>
                <w:lang w:val="nl"/>
              </w:rPr>
              <w:t xml:space="preserve">EP, K, GP – uiterste datum waarop de voorzitters en de bijzitters van de stem- en </w:t>
            </w:r>
            <w:r w:rsidR="00166364" w:rsidRPr="00931AE3">
              <w:rPr>
                <w:rFonts w:ascii="Arial" w:hAnsi="Arial" w:cs="Arial"/>
                <w:szCs w:val="22"/>
                <w:lang w:val="nl"/>
              </w:rPr>
              <w:t>telbureau</w:t>
            </w:r>
            <w:r w:rsidRPr="00931AE3">
              <w:rPr>
                <w:rFonts w:ascii="Arial" w:hAnsi="Arial" w:cs="Arial"/>
                <w:szCs w:val="22"/>
                <w:lang w:val="nl"/>
              </w:rPr>
              <w:t>s worden aangewezen.</w:t>
            </w:r>
          </w:p>
        </w:tc>
      </w:tr>
      <w:tr w:rsidR="003F4FED" w:rsidRPr="00931AE3" w:rsidTr="00FD730D">
        <w:tc>
          <w:tcPr>
            <w:tcW w:w="2268" w:type="dxa"/>
            <w:tcBorders>
              <w:bottom w:val="single" w:sz="4" w:space="0" w:color="auto"/>
            </w:tcBorders>
            <w:shd w:val="clear" w:color="auto" w:fill="auto"/>
          </w:tcPr>
          <w:p w:rsidR="003F4FED" w:rsidRPr="00931AE3" w:rsidRDefault="003F4FED" w:rsidP="005B117F">
            <w:pPr>
              <w:rPr>
                <w:rFonts w:ascii="Arial" w:hAnsi="Arial" w:cs="Arial"/>
                <w:b/>
                <w:szCs w:val="22"/>
                <w:u w:val="single"/>
              </w:rPr>
            </w:pPr>
            <w:r w:rsidRPr="00931AE3">
              <w:rPr>
                <w:rFonts w:ascii="Arial" w:hAnsi="Arial" w:cs="Arial"/>
                <w:b/>
                <w:szCs w:val="22"/>
                <w:u w:val="single"/>
              </w:rPr>
              <w:t>D – 1 dag</w:t>
            </w:r>
          </w:p>
          <w:p w:rsidR="003F4FED" w:rsidRPr="00931AE3" w:rsidRDefault="003F4FED" w:rsidP="0084098C">
            <w:pPr>
              <w:rPr>
                <w:rFonts w:ascii="Arial" w:hAnsi="Arial" w:cs="Arial"/>
                <w:spacing w:val="-2"/>
                <w:szCs w:val="22"/>
              </w:rPr>
            </w:pPr>
            <w:proofErr w:type="spellStart"/>
            <w:r w:rsidRPr="00931AE3">
              <w:rPr>
                <w:rFonts w:ascii="Arial" w:hAnsi="Arial" w:cs="Arial"/>
                <w:b/>
                <w:szCs w:val="22"/>
              </w:rPr>
              <w:t>Zaterdag</w:t>
            </w:r>
            <w:proofErr w:type="spellEnd"/>
            <w:r w:rsidRPr="00931AE3">
              <w:rPr>
                <w:rFonts w:ascii="Arial" w:hAnsi="Arial" w:cs="Arial"/>
                <w:b/>
                <w:szCs w:val="22"/>
              </w:rPr>
              <w:t xml:space="preserve"> 08-06-24</w:t>
            </w:r>
          </w:p>
        </w:tc>
        <w:tc>
          <w:tcPr>
            <w:tcW w:w="7661" w:type="dxa"/>
            <w:tcBorders>
              <w:bottom w:val="single" w:sz="4" w:space="0" w:color="auto"/>
            </w:tcBorders>
            <w:shd w:val="clear" w:color="auto" w:fill="auto"/>
          </w:tcPr>
          <w:p w:rsidR="003F4FED" w:rsidRPr="00931AE3" w:rsidRDefault="003F4FED" w:rsidP="005B117F">
            <w:pPr>
              <w:rPr>
                <w:rFonts w:ascii="Arial" w:hAnsi="Arial" w:cs="Arial"/>
                <w:szCs w:val="22"/>
                <w:lang w:val="nl-BE"/>
              </w:rPr>
            </w:pPr>
            <w:r w:rsidRPr="00931AE3">
              <w:rPr>
                <w:rFonts w:ascii="Arial" w:hAnsi="Arial" w:cs="Arial"/>
                <w:szCs w:val="22"/>
                <w:lang w:val="nl"/>
              </w:rPr>
              <w:t xml:space="preserve">EP, K , GP </w:t>
            </w:r>
          </w:p>
          <w:p w:rsidR="003F4FED" w:rsidRPr="00931AE3" w:rsidRDefault="003F4FED" w:rsidP="006E24FC">
            <w:pPr>
              <w:numPr>
                <w:ilvl w:val="0"/>
                <w:numId w:val="31"/>
              </w:numPr>
              <w:rPr>
                <w:rFonts w:ascii="Arial" w:hAnsi="Arial" w:cs="Arial"/>
                <w:szCs w:val="22"/>
                <w:u w:val="single"/>
                <w:lang w:val="nl-BE"/>
              </w:rPr>
            </w:pPr>
            <w:r w:rsidRPr="00931AE3">
              <w:rPr>
                <w:rFonts w:ascii="Arial" w:hAnsi="Arial" w:cs="Arial"/>
                <w:szCs w:val="22"/>
                <w:u w:val="single"/>
                <w:lang w:val="nl"/>
              </w:rPr>
              <w:t xml:space="preserve">Levering van de stembiljetten </w:t>
            </w:r>
            <w:r w:rsidRPr="00931AE3">
              <w:rPr>
                <w:rFonts w:ascii="Arial" w:hAnsi="Arial" w:cs="Arial"/>
                <w:szCs w:val="22"/>
                <w:lang w:val="nl"/>
              </w:rPr>
              <w:t>bij de voorzitters van de stembureaus.</w:t>
            </w:r>
          </w:p>
          <w:p w:rsidR="003F4FED" w:rsidRPr="00931AE3" w:rsidRDefault="003F4FED" w:rsidP="003F4756">
            <w:pPr>
              <w:numPr>
                <w:ilvl w:val="0"/>
                <w:numId w:val="31"/>
              </w:numPr>
              <w:rPr>
                <w:rFonts w:ascii="Arial" w:hAnsi="Arial" w:cs="Arial"/>
                <w:spacing w:val="-2"/>
                <w:szCs w:val="22"/>
                <w:lang w:val="fr-BE"/>
              </w:rPr>
            </w:pPr>
            <w:r w:rsidRPr="00931AE3">
              <w:rPr>
                <w:rFonts w:ascii="Arial" w:hAnsi="Arial" w:cs="Arial"/>
                <w:spacing w:val="-2"/>
                <w:szCs w:val="22"/>
                <w:u w:val="single"/>
                <w:lang w:val="nl"/>
              </w:rPr>
              <w:t>In de kieskantons met elektronische stemming</w:t>
            </w:r>
            <w:r w:rsidRPr="00931AE3">
              <w:rPr>
                <w:rFonts w:ascii="Arial" w:hAnsi="Arial" w:cs="Arial"/>
                <w:spacing w:val="-2"/>
                <w:szCs w:val="22"/>
                <w:lang w:val="nl"/>
              </w:rPr>
              <w:t xml:space="preserve"> zendt de voorzitter van het kantonhoofdbureau de nodige gegevensdragers aan de voorzitters van de stembureaus. De voorzitter van het kantonhoofdbureau heeft de geheugendragers uiterlijk de 3</w:t>
            </w:r>
            <w:r w:rsidRPr="00931AE3">
              <w:rPr>
                <w:rFonts w:ascii="Arial" w:hAnsi="Arial" w:cs="Arial"/>
                <w:spacing w:val="-2"/>
                <w:szCs w:val="22"/>
                <w:vertAlign w:val="superscript"/>
                <w:lang w:val="nl"/>
              </w:rPr>
              <w:t xml:space="preserve">de </w:t>
            </w:r>
            <w:r w:rsidRPr="00931AE3">
              <w:rPr>
                <w:rFonts w:ascii="Arial" w:hAnsi="Arial" w:cs="Arial"/>
                <w:spacing w:val="-2"/>
                <w:szCs w:val="22"/>
                <w:lang w:val="nl"/>
              </w:rPr>
              <w:t xml:space="preserve">dag vóór de stemming van de FOD Binnenlandse Zaken ontvangen. </w:t>
            </w:r>
            <w:r w:rsidRPr="00931AE3">
              <w:rPr>
                <w:rFonts w:ascii="Arial" w:hAnsi="Arial" w:cs="Arial"/>
                <w:spacing w:val="-2"/>
                <w:szCs w:val="22"/>
                <w:u w:val="single"/>
                <w:lang w:val="nl"/>
              </w:rPr>
              <w:t>Dit geldt voor alle verkiezingen.</w:t>
            </w:r>
            <w:r w:rsidRPr="00931AE3">
              <w:rPr>
                <w:rFonts w:ascii="Arial" w:hAnsi="Arial" w:cs="Arial"/>
                <w:spacing w:val="-2"/>
                <w:szCs w:val="22"/>
                <w:lang w:val="nl"/>
              </w:rPr>
              <w:t xml:space="preserve"> </w:t>
            </w:r>
          </w:p>
          <w:p w:rsidR="003F4FED" w:rsidRPr="00931AE3" w:rsidRDefault="003F4FED" w:rsidP="003F4756">
            <w:pPr>
              <w:numPr>
                <w:ilvl w:val="0"/>
                <w:numId w:val="31"/>
              </w:numPr>
              <w:rPr>
                <w:rFonts w:ascii="Arial" w:hAnsi="Arial" w:cs="Arial"/>
                <w:szCs w:val="22"/>
                <w:u w:val="single"/>
                <w:lang w:val="nl-BE"/>
              </w:rPr>
            </w:pPr>
            <w:r w:rsidRPr="00931AE3">
              <w:rPr>
                <w:rFonts w:ascii="Arial" w:hAnsi="Arial" w:cs="Arial"/>
                <w:spacing w:val="-2"/>
                <w:szCs w:val="22"/>
                <w:lang w:val="nl"/>
              </w:rPr>
              <w:t>Uiterste datum voor de kiezer die zich niet naar het stembureau kan begeven wegens een zelfstandige beroepsactiviteit of die afwezig is van zijn woonplaats op de dag van de stemming wegens een tijdelijk verblijf in het buitenland, om bij de burgemeester van de woonplaats een aanvraag in te dienen om de onmogelijkheid om zich naar het bureau te begeven, te doen vaststellen (</w:t>
            </w:r>
            <w:r w:rsidRPr="00931AE3">
              <w:rPr>
                <w:rFonts w:ascii="Arial" w:hAnsi="Arial" w:cs="Arial"/>
                <w:spacing w:val="-2"/>
                <w:szCs w:val="22"/>
                <w:u w:val="single"/>
                <w:lang w:val="nl"/>
              </w:rPr>
              <w:t>volmacht</w:t>
            </w:r>
            <w:r w:rsidRPr="00931AE3">
              <w:rPr>
                <w:rFonts w:ascii="Arial" w:hAnsi="Arial" w:cs="Arial"/>
                <w:spacing w:val="-2"/>
                <w:szCs w:val="22"/>
                <w:lang w:val="nl"/>
              </w:rPr>
              <w:t>).</w:t>
            </w:r>
          </w:p>
          <w:p w:rsidR="003F4FED" w:rsidRPr="00931AE3" w:rsidRDefault="00EB4C40" w:rsidP="003F4756">
            <w:pPr>
              <w:numPr>
                <w:ilvl w:val="0"/>
                <w:numId w:val="31"/>
              </w:numPr>
              <w:rPr>
                <w:rFonts w:ascii="Arial" w:hAnsi="Arial" w:cs="Arial"/>
                <w:szCs w:val="22"/>
                <w:u w:val="single"/>
                <w:lang w:val="nl-BE"/>
              </w:rPr>
            </w:pPr>
            <w:r>
              <w:rPr>
                <w:rFonts w:ascii="Arial" w:hAnsi="Arial" w:cs="Arial"/>
                <w:szCs w:val="22"/>
                <w:lang w:val="nl"/>
              </w:rPr>
              <w:t>EP/</w:t>
            </w:r>
            <w:r w:rsidR="003F4FED" w:rsidRPr="00931AE3">
              <w:rPr>
                <w:rFonts w:ascii="Arial" w:hAnsi="Arial" w:cs="Arial"/>
                <w:szCs w:val="22"/>
                <w:lang w:val="nl"/>
              </w:rPr>
              <w:t xml:space="preserve">K </w:t>
            </w:r>
            <w:r w:rsidR="007B70BD" w:rsidRPr="00931AE3">
              <w:rPr>
                <w:rFonts w:ascii="Arial" w:hAnsi="Arial" w:cs="Arial"/>
                <w:szCs w:val="22"/>
                <w:lang w:val="nl"/>
              </w:rPr>
              <w:t xml:space="preserve"> - </w:t>
            </w:r>
            <w:r w:rsidR="00931AE3">
              <w:rPr>
                <w:rFonts w:ascii="Arial" w:hAnsi="Arial" w:cs="Arial"/>
                <w:spacing w:val="-2"/>
                <w:szCs w:val="22"/>
                <w:u w:val="single"/>
                <w:lang w:val="nl"/>
              </w:rPr>
              <w:t xml:space="preserve">Telling </w:t>
            </w:r>
            <w:r w:rsidR="003F4FED" w:rsidRPr="00931AE3">
              <w:rPr>
                <w:rFonts w:ascii="Arial" w:hAnsi="Arial" w:cs="Arial"/>
                <w:spacing w:val="-2"/>
                <w:szCs w:val="22"/>
                <w:u w:val="single"/>
                <w:lang w:val="nl"/>
              </w:rPr>
              <w:t xml:space="preserve"> van de Belgen</w:t>
            </w:r>
            <w:r>
              <w:rPr>
                <w:rFonts w:ascii="Arial" w:hAnsi="Arial" w:cs="Arial"/>
                <w:spacing w:val="-2"/>
                <w:szCs w:val="22"/>
                <w:u w:val="single"/>
                <w:lang w:val="nl"/>
              </w:rPr>
              <w:t xml:space="preserve"> </w:t>
            </w:r>
            <w:r w:rsidR="003F4FED" w:rsidRPr="00931AE3">
              <w:rPr>
                <w:rFonts w:ascii="Arial" w:hAnsi="Arial" w:cs="Arial"/>
                <w:szCs w:val="22"/>
                <w:u w:val="single"/>
                <w:lang w:val="nl"/>
              </w:rPr>
              <w:t>in het buitenland</w:t>
            </w:r>
            <w:r w:rsidR="003F4FED" w:rsidRPr="00931AE3">
              <w:rPr>
                <w:rFonts w:ascii="Arial" w:hAnsi="Arial" w:cs="Arial"/>
                <w:szCs w:val="22"/>
                <w:lang w:val="nl"/>
              </w:rPr>
              <w:t xml:space="preserve"> door de</w:t>
            </w:r>
            <w:r w:rsidR="003F4FED" w:rsidRPr="00931AE3">
              <w:rPr>
                <w:rFonts w:ascii="Arial" w:hAnsi="Arial" w:cs="Arial"/>
                <w:spacing w:val="-2"/>
                <w:szCs w:val="22"/>
                <w:lang w:val="nl"/>
              </w:rPr>
              <w:t xml:space="preserve"> gewestelijke </w:t>
            </w:r>
            <w:r w:rsidR="00166364" w:rsidRPr="00931AE3">
              <w:rPr>
                <w:rFonts w:ascii="Arial" w:hAnsi="Arial" w:cs="Arial"/>
                <w:spacing w:val="-2"/>
                <w:szCs w:val="22"/>
                <w:lang w:val="nl"/>
              </w:rPr>
              <w:t>telbureau</w:t>
            </w:r>
            <w:r w:rsidR="003F4FED" w:rsidRPr="00931AE3">
              <w:rPr>
                <w:rFonts w:ascii="Arial" w:hAnsi="Arial" w:cs="Arial"/>
                <w:spacing w:val="-2"/>
                <w:szCs w:val="22"/>
                <w:lang w:val="nl"/>
              </w:rPr>
              <w:t>s (persoonlijke stemming of stemming bij volmacht in de ambassades en diplomatieke posten)</w:t>
            </w:r>
          </w:p>
          <w:p w:rsidR="003F4FED" w:rsidRPr="00931AE3" w:rsidRDefault="003F4FED" w:rsidP="005B117F">
            <w:pPr>
              <w:rPr>
                <w:rFonts w:ascii="Arial" w:hAnsi="Arial" w:cs="Arial"/>
                <w:szCs w:val="22"/>
                <w:u w:val="single"/>
                <w:lang w:val="nl-BE"/>
              </w:rPr>
            </w:pPr>
          </w:p>
          <w:p w:rsidR="003F4FED" w:rsidRPr="00931AE3" w:rsidRDefault="003F4FED" w:rsidP="005B117F">
            <w:pPr>
              <w:rPr>
                <w:rFonts w:ascii="Arial" w:hAnsi="Arial" w:cs="Arial"/>
                <w:spacing w:val="-2"/>
                <w:szCs w:val="22"/>
                <w:lang w:val="nl-BE"/>
              </w:rPr>
            </w:pPr>
          </w:p>
        </w:tc>
      </w:tr>
      <w:tr w:rsidR="003F4FED" w:rsidRPr="00931AE3" w:rsidTr="00FD730D">
        <w:tc>
          <w:tcPr>
            <w:tcW w:w="2268" w:type="dxa"/>
            <w:shd w:val="clear" w:color="auto" w:fill="D9D9D9" w:themeFill="background1" w:themeFillShade="D9"/>
          </w:tcPr>
          <w:p w:rsidR="003F4FED" w:rsidRPr="00931AE3" w:rsidRDefault="003F4FED" w:rsidP="000E6921">
            <w:pPr>
              <w:rPr>
                <w:rFonts w:ascii="Arial" w:hAnsi="Arial" w:cs="Arial"/>
                <w:spacing w:val="-2"/>
                <w:szCs w:val="22"/>
              </w:rPr>
            </w:pPr>
            <w:r w:rsidRPr="00931AE3">
              <w:rPr>
                <w:rFonts w:ascii="Arial" w:hAnsi="Arial" w:cs="Arial"/>
                <w:b/>
                <w:szCs w:val="22"/>
                <w:u w:val="single"/>
              </w:rPr>
              <w:t>Dag D</w:t>
            </w:r>
            <w:r w:rsidRPr="00931AE3">
              <w:rPr>
                <w:rFonts w:ascii="Arial" w:hAnsi="Arial" w:cs="Arial"/>
                <w:b/>
                <w:szCs w:val="22"/>
              </w:rPr>
              <w:t> : 09/06/2024</w:t>
            </w:r>
          </w:p>
        </w:tc>
        <w:tc>
          <w:tcPr>
            <w:tcW w:w="7661" w:type="dxa"/>
            <w:shd w:val="clear" w:color="auto" w:fill="D9D9D9" w:themeFill="background1" w:themeFillShade="D9"/>
          </w:tcPr>
          <w:p w:rsidR="003F4FED" w:rsidRPr="00931AE3" w:rsidRDefault="003F4FED" w:rsidP="004D5010">
            <w:pPr>
              <w:jc w:val="center"/>
              <w:rPr>
                <w:rFonts w:ascii="Arial" w:hAnsi="Arial" w:cs="Arial"/>
                <w:b/>
                <w:szCs w:val="22"/>
                <w:lang w:val="nl-BE"/>
              </w:rPr>
            </w:pPr>
            <w:r w:rsidRPr="00931AE3">
              <w:rPr>
                <w:rFonts w:ascii="Arial" w:hAnsi="Arial" w:cs="Arial"/>
                <w:b/>
                <w:szCs w:val="22"/>
                <w:lang w:val="nl"/>
              </w:rPr>
              <w:t>Verkiezing van het Europese Parlement, de Kamer van Volksvertegenwoordigers en de Gewest- en Gemeenschapsparlementen</w:t>
            </w:r>
          </w:p>
        </w:tc>
      </w:tr>
    </w:tbl>
    <w:p w:rsidR="003F4FED" w:rsidRPr="00B3454C" w:rsidRDefault="003F4FED" w:rsidP="00BE02A3">
      <w:pPr>
        <w:ind w:left="1701" w:hanging="1701"/>
        <w:rPr>
          <w:rFonts w:ascii="Arial" w:hAnsi="Arial" w:cs="Arial"/>
          <w:b/>
          <w:lang w:val="nl-BE"/>
        </w:rPr>
        <w:sectPr w:rsidR="003F4FED" w:rsidRPr="00B3454C" w:rsidSect="00FD730D">
          <w:headerReference w:type="even" r:id="rId9"/>
          <w:headerReference w:type="default" r:id="rId10"/>
          <w:footerReference w:type="even" r:id="rId11"/>
          <w:footerReference w:type="default" r:id="rId12"/>
          <w:pgSz w:w="11906" w:h="16838"/>
          <w:pgMar w:top="284" w:right="510" w:bottom="726" w:left="510" w:header="720" w:footer="720" w:gutter="0"/>
          <w:pgNumType w:start="1"/>
          <w:cols w:space="720"/>
          <w:titlePg/>
        </w:sectPr>
      </w:pPr>
    </w:p>
    <w:p w:rsidR="003F4FED" w:rsidRPr="00B3454C" w:rsidRDefault="003F4FED" w:rsidP="00BE02A3">
      <w:pPr>
        <w:ind w:left="1701" w:hanging="1701"/>
        <w:rPr>
          <w:rFonts w:ascii="Arial" w:hAnsi="Arial" w:cs="Arial"/>
          <w:b/>
          <w:lang w:val="nl-BE"/>
        </w:rPr>
      </w:pPr>
    </w:p>
    <w:sectPr w:rsidR="003F4FED" w:rsidRPr="00B3454C" w:rsidSect="00FD730D">
      <w:headerReference w:type="even" r:id="rId13"/>
      <w:headerReference w:type="default" r:id="rId14"/>
      <w:footerReference w:type="even" r:id="rId15"/>
      <w:footerReference w:type="default" r:id="rId16"/>
      <w:type w:val="continuous"/>
      <w:pgSz w:w="11906" w:h="16838"/>
      <w:pgMar w:top="284" w:right="510" w:bottom="726" w:left="51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234" w:rsidRDefault="007B2234">
      <w:r>
        <w:separator/>
      </w:r>
    </w:p>
  </w:endnote>
  <w:endnote w:type="continuationSeparator" w:id="0">
    <w:p w:rsidR="007B2234" w:rsidRDefault="007B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ED" w:rsidRDefault="003F4FE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3F4FED" w:rsidRDefault="003F4FE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ED" w:rsidRDefault="003F4FE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D4" w:rsidRDefault="009F7FD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F7FD4" w:rsidRDefault="009F7FD4">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D4" w:rsidRDefault="009F7FD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234" w:rsidRDefault="007B2234">
      <w:r>
        <w:separator/>
      </w:r>
    </w:p>
  </w:footnote>
  <w:footnote w:type="continuationSeparator" w:id="0">
    <w:p w:rsidR="007B2234" w:rsidRDefault="007B2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ED" w:rsidRDefault="003F4FE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3F4FED" w:rsidRDefault="003F4FED">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ED" w:rsidRDefault="003F4FE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B7980">
      <w:rPr>
        <w:rStyle w:val="Paginanummer"/>
        <w:noProof/>
      </w:rPr>
      <w:t>2</w:t>
    </w:r>
    <w:r>
      <w:rPr>
        <w:rStyle w:val="Paginanummer"/>
      </w:rPr>
      <w:fldChar w:fldCharType="end"/>
    </w:r>
  </w:p>
  <w:p w:rsidR="003F4FED" w:rsidRDefault="003F4FED">
    <w:pPr>
      <w:pStyle w:val="Koptekst"/>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D4" w:rsidRDefault="009F7FD4">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F7FD4" w:rsidRDefault="009F7FD4">
    <w:pPr>
      <w:pStyle w:val="Koptekst"/>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D4" w:rsidRDefault="009F7FD4">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77C82">
      <w:rPr>
        <w:rStyle w:val="Paginanummer"/>
        <w:noProof/>
      </w:rPr>
      <w:t>6</w:t>
    </w:r>
    <w:r>
      <w:rPr>
        <w:rStyle w:val="Paginanummer"/>
      </w:rPr>
      <w:fldChar w:fldCharType="end"/>
    </w:r>
  </w:p>
  <w:p w:rsidR="009F7FD4" w:rsidRDefault="009F7FD4">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20248A8"/>
    <w:multiLevelType w:val="hybridMultilevel"/>
    <w:tmpl w:val="2C3A354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1">
    <w:nsid w:val="07B134CB"/>
    <w:multiLevelType w:val="hybridMultilevel"/>
    <w:tmpl w:val="93ACA704"/>
    <w:lvl w:ilvl="0" w:tplc="0409000B">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1">
    <w:nsid w:val="0A1C1349"/>
    <w:multiLevelType w:val="hybridMultilevel"/>
    <w:tmpl w:val="11ECE4A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1">
    <w:nsid w:val="0B4749E3"/>
    <w:multiLevelType w:val="hybridMultilevel"/>
    <w:tmpl w:val="06EA797A"/>
    <w:lvl w:ilvl="0" w:tplc="692AD724">
      <w:start w:val="2019"/>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1">
    <w:nsid w:val="0FDA4056"/>
    <w:multiLevelType w:val="hybridMultilevel"/>
    <w:tmpl w:val="D8A49D9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1">
    <w:nsid w:val="185A7326"/>
    <w:multiLevelType w:val="hybridMultilevel"/>
    <w:tmpl w:val="8B56FC28"/>
    <w:lvl w:ilvl="0" w:tplc="0813000B">
      <w:start w:val="1"/>
      <w:numFmt w:val="bullet"/>
      <w:lvlText w:val=""/>
      <w:lvlJc w:val="left"/>
      <w:pPr>
        <w:ind w:left="432" w:hanging="360"/>
      </w:pPr>
      <w:rPr>
        <w:rFonts w:ascii="Wingdings" w:hAnsi="Wingdings" w:hint="default"/>
      </w:rPr>
    </w:lvl>
    <w:lvl w:ilvl="1" w:tplc="08130003" w:tentative="1">
      <w:start w:val="1"/>
      <w:numFmt w:val="bullet"/>
      <w:lvlText w:val="o"/>
      <w:lvlJc w:val="left"/>
      <w:pPr>
        <w:ind w:left="1152" w:hanging="360"/>
      </w:pPr>
      <w:rPr>
        <w:rFonts w:ascii="Courier New" w:hAnsi="Courier New" w:cs="Courier New" w:hint="default"/>
      </w:rPr>
    </w:lvl>
    <w:lvl w:ilvl="2" w:tplc="08130005" w:tentative="1">
      <w:start w:val="1"/>
      <w:numFmt w:val="bullet"/>
      <w:lvlText w:val=""/>
      <w:lvlJc w:val="left"/>
      <w:pPr>
        <w:ind w:left="1872" w:hanging="360"/>
      </w:pPr>
      <w:rPr>
        <w:rFonts w:ascii="Wingdings" w:hAnsi="Wingdings" w:hint="default"/>
      </w:rPr>
    </w:lvl>
    <w:lvl w:ilvl="3" w:tplc="08130001" w:tentative="1">
      <w:start w:val="1"/>
      <w:numFmt w:val="bullet"/>
      <w:lvlText w:val=""/>
      <w:lvlJc w:val="left"/>
      <w:pPr>
        <w:ind w:left="2592" w:hanging="360"/>
      </w:pPr>
      <w:rPr>
        <w:rFonts w:ascii="Symbol" w:hAnsi="Symbol" w:hint="default"/>
      </w:rPr>
    </w:lvl>
    <w:lvl w:ilvl="4" w:tplc="08130003" w:tentative="1">
      <w:start w:val="1"/>
      <w:numFmt w:val="bullet"/>
      <w:lvlText w:val="o"/>
      <w:lvlJc w:val="left"/>
      <w:pPr>
        <w:ind w:left="3312" w:hanging="360"/>
      </w:pPr>
      <w:rPr>
        <w:rFonts w:ascii="Courier New" w:hAnsi="Courier New" w:cs="Courier New" w:hint="default"/>
      </w:rPr>
    </w:lvl>
    <w:lvl w:ilvl="5" w:tplc="08130005" w:tentative="1">
      <w:start w:val="1"/>
      <w:numFmt w:val="bullet"/>
      <w:lvlText w:val=""/>
      <w:lvlJc w:val="left"/>
      <w:pPr>
        <w:ind w:left="4032" w:hanging="360"/>
      </w:pPr>
      <w:rPr>
        <w:rFonts w:ascii="Wingdings" w:hAnsi="Wingdings" w:hint="default"/>
      </w:rPr>
    </w:lvl>
    <w:lvl w:ilvl="6" w:tplc="08130001" w:tentative="1">
      <w:start w:val="1"/>
      <w:numFmt w:val="bullet"/>
      <w:lvlText w:val=""/>
      <w:lvlJc w:val="left"/>
      <w:pPr>
        <w:ind w:left="4752" w:hanging="360"/>
      </w:pPr>
      <w:rPr>
        <w:rFonts w:ascii="Symbol" w:hAnsi="Symbol" w:hint="default"/>
      </w:rPr>
    </w:lvl>
    <w:lvl w:ilvl="7" w:tplc="08130003" w:tentative="1">
      <w:start w:val="1"/>
      <w:numFmt w:val="bullet"/>
      <w:lvlText w:val="o"/>
      <w:lvlJc w:val="left"/>
      <w:pPr>
        <w:ind w:left="5472" w:hanging="360"/>
      </w:pPr>
      <w:rPr>
        <w:rFonts w:ascii="Courier New" w:hAnsi="Courier New" w:cs="Courier New" w:hint="default"/>
      </w:rPr>
    </w:lvl>
    <w:lvl w:ilvl="8" w:tplc="08130005" w:tentative="1">
      <w:start w:val="1"/>
      <w:numFmt w:val="bullet"/>
      <w:lvlText w:val=""/>
      <w:lvlJc w:val="left"/>
      <w:pPr>
        <w:ind w:left="6192" w:hanging="360"/>
      </w:pPr>
      <w:rPr>
        <w:rFonts w:ascii="Wingdings" w:hAnsi="Wingdings" w:hint="default"/>
      </w:rPr>
    </w:lvl>
  </w:abstractNum>
  <w:abstractNum w:abstractNumId="6" w15:restartNumberingAfterBreak="1">
    <w:nsid w:val="18A065BB"/>
    <w:multiLevelType w:val="hybridMultilevel"/>
    <w:tmpl w:val="12BE661A"/>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1">
    <w:nsid w:val="1A50336C"/>
    <w:multiLevelType w:val="hybridMultilevel"/>
    <w:tmpl w:val="B3B811C8"/>
    <w:lvl w:ilvl="0" w:tplc="DE4EDABA">
      <w:start w:val="4"/>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1">
    <w:nsid w:val="1C9833AF"/>
    <w:multiLevelType w:val="hybridMultilevel"/>
    <w:tmpl w:val="3A0C2BA2"/>
    <w:lvl w:ilvl="0" w:tplc="0813000B">
      <w:start w:val="1"/>
      <w:numFmt w:val="bullet"/>
      <w:lvlText w:val=""/>
      <w:lvlJc w:val="left"/>
      <w:pPr>
        <w:ind w:left="360" w:hanging="360"/>
      </w:pPr>
      <w:rPr>
        <w:rFonts w:ascii="Wingdings" w:hAnsi="Wingdings" w:hint="default"/>
      </w:rPr>
    </w:lvl>
    <w:lvl w:ilvl="1" w:tplc="4394E4BA">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1">
    <w:nsid w:val="1D241799"/>
    <w:multiLevelType w:val="hybridMultilevel"/>
    <w:tmpl w:val="2FD6827A"/>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1">
    <w:nsid w:val="21CA73D0"/>
    <w:multiLevelType w:val="hybridMultilevel"/>
    <w:tmpl w:val="9DD68FF0"/>
    <w:lvl w:ilvl="0" w:tplc="0409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1">
    <w:nsid w:val="23AC43C5"/>
    <w:multiLevelType w:val="hybridMultilevel"/>
    <w:tmpl w:val="4A5C1AD0"/>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1">
    <w:nsid w:val="251A1D36"/>
    <w:multiLevelType w:val="hybridMultilevel"/>
    <w:tmpl w:val="C2DAC8A6"/>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1">
    <w:nsid w:val="252F465F"/>
    <w:multiLevelType w:val="hybridMultilevel"/>
    <w:tmpl w:val="F42262A0"/>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1">
    <w:nsid w:val="299330A2"/>
    <w:multiLevelType w:val="hybridMultilevel"/>
    <w:tmpl w:val="BA06090E"/>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1">
    <w:nsid w:val="29AA0D8B"/>
    <w:multiLevelType w:val="hybridMultilevel"/>
    <w:tmpl w:val="7E761D3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1">
    <w:nsid w:val="2C660A18"/>
    <w:multiLevelType w:val="hybridMultilevel"/>
    <w:tmpl w:val="E7A8C406"/>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1">
    <w:nsid w:val="2E202C5D"/>
    <w:multiLevelType w:val="hybridMultilevel"/>
    <w:tmpl w:val="F4F29218"/>
    <w:lvl w:ilvl="0" w:tplc="0813000B">
      <w:start w:val="1"/>
      <w:numFmt w:val="bullet"/>
      <w:lvlText w:val=""/>
      <w:lvlJc w:val="left"/>
      <w:pPr>
        <w:ind w:left="432" w:hanging="360"/>
      </w:pPr>
      <w:rPr>
        <w:rFonts w:ascii="Wingdings" w:hAnsi="Wingdings" w:hint="default"/>
      </w:rPr>
    </w:lvl>
    <w:lvl w:ilvl="1" w:tplc="08130003" w:tentative="1">
      <w:start w:val="1"/>
      <w:numFmt w:val="bullet"/>
      <w:lvlText w:val="o"/>
      <w:lvlJc w:val="left"/>
      <w:pPr>
        <w:ind w:left="1152" w:hanging="360"/>
      </w:pPr>
      <w:rPr>
        <w:rFonts w:ascii="Courier New" w:hAnsi="Courier New" w:cs="Courier New" w:hint="default"/>
      </w:rPr>
    </w:lvl>
    <w:lvl w:ilvl="2" w:tplc="08130005" w:tentative="1">
      <w:start w:val="1"/>
      <w:numFmt w:val="bullet"/>
      <w:lvlText w:val=""/>
      <w:lvlJc w:val="left"/>
      <w:pPr>
        <w:ind w:left="1872" w:hanging="360"/>
      </w:pPr>
      <w:rPr>
        <w:rFonts w:ascii="Wingdings" w:hAnsi="Wingdings" w:hint="default"/>
      </w:rPr>
    </w:lvl>
    <w:lvl w:ilvl="3" w:tplc="08130001" w:tentative="1">
      <w:start w:val="1"/>
      <w:numFmt w:val="bullet"/>
      <w:lvlText w:val=""/>
      <w:lvlJc w:val="left"/>
      <w:pPr>
        <w:ind w:left="2592" w:hanging="360"/>
      </w:pPr>
      <w:rPr>
        <w:rFonts w:ascii="Symbol" w:hAnsi="Symbol" w:hint="default"/>
      </w:rPr>
    </w:lvl>
    <w:lvl w:ilvl="4" w:tplc="08130003" w:tentative="1">
      <w:start w:val="1"/>
      <w:numFmt w:val="bullet"/>
      <w:lvlText w:val="o"/>
      <w:lvlJc w:val="left"/>
      <w:pPr>
        <w:ind w:left="3312" w:hanging="360"/>
      </w:pPr>
      <w:rPr>
        <w:rFonts w:ascii="Courier New" w:hAnsi="Courier New" w:cs="Courier New" w:hint="default"/>
      </w:rPr>
    </w:lvl>
    <w:lvl w:ilvl="5" w:tplc="08130005" w:tentative="1">
      <w:start w:val="1"/>
      <w:numFmt w:val="bullet"/>
      <w:lvlText w:val=""/>
      <w:lvlJc w:val="left"/>
      <w:pPr>
        <w:ind w:left="4032" w:hanging="360"/>
      </w:pPr>
      <w:rPr>
        <w:rFonts w:ascii="Wingdings" w:hAnsi="Wingdings" w:hint="default"/>
      </w:rPr>
    </w:lvl>
    <w:lvl w:ilvl="6" w:tplc="08130001" w:tentative="1">
      <w:start w:val="1"/>
      <w:numFmt w:val="bullet"/>
      <w:lvlText w:val=""/>
      <w:lvlJc w:val="left"/>
      <w:pPr>
        <w:ind w:left="4752" w:hanging="360"/>
      </w:pPr>
      <w:rPr>
        <w:rFonts w:ascii="Symbol" w:hAnsi="Symbol" w:hint="default"/>
      </w:rPr>
    </w:lvl>
    <w:lvl w:ilvl="7" w:tplc="08130003" w:tentative="1">
      <w:start w:val="1"/>
      <w:numFmt w:val="bullet"/>
      <w:lvlText w:val="o"/>
      <w:lvlJc w:val="left"/>
      <w:pPr>
        <w:ind w:left="5472" w:hanging="360"/>
      </w:pPr>
      <w:rPr>
        <w:rFonts w:ascii="Courier New" w:hAnsi="Courier New" w:cs="Courier New" w:hint="default"/>
      </w:rPr>
    </w:lvl>
    <w:lvl w:ilvl="8" w:tplc="08130005" w:tentative="1">
      <w:start w:val="1"/>
      <w:numFmt w:val="bullet"/>
      <w:lvlText w:val=""/>
      <w:lvlJc w:val="left"/>
      <w:pPr>
        <w:ind w:left="6192" w:hanging="360"/>
      </w:pPr>
      <w:rPr>
        <w:rFonts w:ascii="Wingdings" w:hAnsi="Wingdings" w:hint="default"/>
      </w:rPr>
    </w:lvl>
  </w:abstractNum>
  <w:abstractNum w:abstractNumId="18" w15:restartNumberingAfterBreak="1">
    <w:nsid w:val="2E2A3BA8"/>
    <w:multiLevelType w:val="hybridMultilevel"/>
    <w:tmpl w:val="3A7C00BA"/>
    <w:lvl w:ilvl="0" w:tplc="0409000B">
      <w:start w:val="1"/>
      <w:numFmt w:val="bullet"/>
      <w:lvlText w:val=""/>
      <w:lvlJc w:val="left"/>
      <w:pPr>
        <w:ind w:left="360" w:hanging="360"/>
      </w:pPr>
      <w:rPr>
        <w:rFonts w:ascii="Wingdings" w:hAnsi="Wingdings" w:hint="default"/>
      </w:rPr>
    </w:lvl>
    <w:lvl w:ilvl="1" w:tplc="4394E4BA">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1">
    <w:nsid w:val="3082226A"/>
    <w:multiLevelType w:val="hybridMultilevel"/>
    <w:tmpl w:val="E89439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31C50B91"/>
    <w:multiLevelType w:val="hybridMultilevel"/>
    <w:tmpl w:val="FB7418B8"/>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1">
    <w:nsid w:val="329F4273"/>
    <w:multiLevelType w:val="hybridMultilevel"/>
    <w:tmpl w:val="E3DC20E0"/>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1">
    <w:nsid w:val="3CCE661C"/>
    <w:multiLevelType w:val="hybridMultilevel"/>
    <w:tmpl w:val="FCFACBE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1">
    <w:nsid w:val="3F52771D"/>
    <w:multiLevelType w:val="hybridMultilevel"/>
    <w:tmpl w:val="2EFE3208"/>
    <w:lvl w:ilvl="0" w:tplc="0409000B">
      <w:start w:val="1"/>
      <w:numFmt w:val="bullet"/>
      <w:lvlText w:val=""/>
      <w:lvlJc w:val="left"/>
      <w:pPr>
        <w:tabs>
          <w:tab w:val="num" w:pos="360"/>
        </w:tabs>
        <w:ind w:left="360" w:hanging="360"/>
      </w:pPr>
      <w:rPr>
        <w:rFonts w:ascii="Wingdings" w:hAnsi="Wingdings" w:hint="default"/>
      </w:rPr>
    </w:lvl>
    <w:lvl w:ilvl="1" w:tplc="4394E4BA">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1">
    <w:nsid w:val="400C3DCA"/>
    <w:multiLevelType w:val="hybridMultilevel"/>
    <w:tmpl w:val="53BE305C"/>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1">
    <w:nsid w:val="472A4D34"/>
    <w:multiLevelType w:val="hybridMultilevel"/>
    <w:tmpl w:val="15224158"/>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1">
    <w:nsid w:val="499520DF"/>
    <w:multiLevelType w:val="hybridMultilevel"/>
    <w:tmpl w:val="CB52ACB0"/>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1">
    <w:nsid w:val="4DB61476"/>
    <w:multiLevelType w:val="hybridMultilevel"/>
    <w:tmpl w:val="0994F72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1">
    <w:nsid w:val="4DC82C48"/>
    <w:multiLevelType w:val="hybridMultilevel"/>
    <w:tmpl w:val="EC66AA40"/>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1">
    <w:nsid w:val="54797ADE"/>
    <w:multiLevelType w:val="hybridMultilevel"/>
    <w:tmpl w:val="92A8A14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1">
    <w:nsid w:val="5B976883"/>
    <w:multiLevelType w:val="hybridMultilevel"/>
    <w:tmpl w:val="4DA04B76"/>
    <w:lvl w:ilvl="0" w:tplc="080C000B">
      <w:start w:val="1"/>
      <w:numFmt w:val="bullet"/>
      <w:lvlText w:val=""/>
      <w:lvlJc w:val="left"/>
      <w:pPr>
        <w:ind w:left="360" w:hanging="360"/>
      </w:pPr>
      <w:rPr>
        <w:rFonts w:ascii="Wingdings" w:hAnsi="Wingdings" w:hint="default"/>
      </w:rPr>
    </w:lvl>
    <w:lvl w:ilvl="1" w:tplc="4394E4BA">
      <w:start w:val="1"/>
      <w:numFmt w:val="bullet"/>
      <w:lvlText w:val="!"/>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1">
    <w:nsid w:val="60002052"/>
    <w:multiLevelType w:val="hybridMultilevel"/>
    <w:tmpl w:val="4582F60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1">
    <w:nsid w:val="60F97D62"/>
    <w:multiLevelType w:val="hybridMultilevel"/>
    <w:tmpl w:val="EC528448"/>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1">
    <w:nsid w:val="62216A2E"/>
    <w:multiLevelType w:val="hybridMultilevel"/>
    <w:tmpl w:val="1E10BC2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1">
    <w:nsid w:val="622B4AE9"/>
    <w:multiLevelType w:val="hybridMultilevel"/>
    <w:tmpl w:val="67547B3A"/>
    <w:lvl w:ilvl="0" w:tplc="A170C41E">
      <w:numFmt w:val="bullet"/>
      <w:lvlText w:val="-"/>
      <w:lvlJc w:val="left"/>
      <w:pPr>
        <w:ind w:left="720" w:hanging="360"/>
      </w:pPr>
      <w:rPr>
        <w:rFonts w:ascii="Arial" w:eastAsia="Times New Roman" w:hAnsi="Arial" w:cs="Arial"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1">
    <w:nsid w:val="654C52F7"/>
    <w:multiLevelType w:val="hybridMultilevel"/>
    <w:tmpl w:val="2B085BEC"/>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36" w15:restartNumberingAfterBreak="1">
    <w:nsid w:val="66A752A6"/>
    <w:multiLevelType w:val="hybridMultilevel"/>
    <w:tmpl w:val="73ECA484"/>
    <w:lvl w:ilvl="0" w:tplc="0409000B">
      <w:start w:val="1"/>
      <w:numFmt w:val="bullet"/>
      <w:lvlText w:val=""/>
      <w:lvlJc w:val="left"/>
      <w:pPr>
        <w:tabs>
          <w:tab w:val="num" w:pos="360"/>
        </w:tabs>
        <w:ind w:left="360" w:hanging="360"/>
      </w:pPr>
      <w:rPr>
        <w:rFonts w:ascii="Wingdings" w:hAnsi="Wingdings" w:hint="default"/>
      </w:rPr>
    </w:lvl>
    <w:lvl w:ilvl="1" w:tplc="4394E4BA">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1">
    <w:nsid w:val="69F77FD6"/>
    <w:multiLevelType w:val="hybridMultilevel"/>
    <w:tmpl w:val="6E9E114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1">
    <w:nsid w:val="6B346AF3"/>
    <w:multiLevelType w:val="hybridMultilevel"/>
    <w:tmpl w:val="8BF6046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1">
    <w:nsid w:val="784D6FC2"/>
    <w:multiLevelType w:val="hybridMultilevel"/>
    <w:tmpl w:val="9766937E"/>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40" w15:restartNumberingAfterBreak="1">
    <w:nsid w:val="7AF02A1A"/>
    <w:multiLevelType w:val="hybridMultilevel"/>
    <w:tmpl w:val="6E04ECDC"/>
    <w:lvl w:ilvl="0" w:tplc="080C000B">
      <w:start w:val="1"/>
      <w:numFmt w:val="bullet"/>
      <w:lvlText w:val=""/>
      <w:lvlJc w:val="left"/>
      <w:pPr>
        <w:ind w:left="720" w:hanging="360"/>
      </w:pPr>
      <w:rPr>
        <w:rFonts w:ascii="Wingdings" w:hAnsi="Wingdings"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4"/>
  </w:num>
  <w:num w:numId="4">
    <w:abstractNumId w:val="27"/>
  </w:num>
  <w:num w:numId="5">
    <w:abstractNumId w:val="23"/>
  </w:num>
  <w:num w:numId="6">
    <w:abstractNumId w:val="36"/>
  </w:num>
  <w:num w:numId="7">
    <w:abstractNumId w:val="19"/>
  </w:num>
  <w:num w:numId="8">
    <w:abstractNumId w:val="15"/>
  </w:num>
  <w:num w:numId="9">
    <w:abstractNumId w:val="16"/>
  </w:num>
  <w:num w:numId="10">
    <w:abstractNumId w:val="38"/>
  </w:num>
  <w:num w:numId="11">
    <w:abstractNumId w:val="25"/>
  </w:num>
  <w:num w:numId="12">
    <w:abstractNumId w:val="11"/>
  </w:num>
  <w:num w:numId="13">
    <w:abstractNumId w:val="12"/>
  </w:num>
  <w:num w:numId="14">
    <w:abstractNumId w:val="20"/>
  </w:num>
  <w:num w:numId="15">
    <w:abstractNumId w:val="13"/>
  </w:num>
  <w:num w:numId="16">
    <w:abstractNumId w:val="21"/>
  </w:num>
  <w:num w:numId="17">
    <w:abstractNumId w:val="24"/>
  </w:num>
  <w:num w:numId="18">
    <w:abstractNumId w:val="30"/>
  </w:num>
  <w:num w:numId="19">
    <w:abstractNumId w:val="33"/>
  </w:num>
  <w:num w:numId="20">
    <w:abstractNumId w:val="1"/>
  </w:num>
  <w:num w:numId="21">
    <w:abstractNumId w:val="10"/>
  </w:num>
  <w:num w:numId="22">
    <w:abstractNumId w:val="32"/>
  </w:num>
  <w:num w:numId="23">
    <w:abstractNumId w:val="26"/>
  </w:num>
  <w:num w:numId="24">
    <w:abstractNumId w:val="14"/>
  </w:num>
  <w:num w:numId="25">
    <w:abstractNumId w:val="18"/>
  </w:num>
  <w:num w:numId="26">
    <w:abstractNumId w:val="9"/>
  </w:num>
  <w:num w:numId="27">
    <w:abstractNumId w:val="6"/>
  </w:num>
  <w:num w:numId="28">
    <w:abstractNumId w:val="8"/>
  </w:num>
  <w:num w:numId="29">
    <w:abstractNumId w:val="17"/>
  </w:num>
  <w:num w:numId="30">
    <w:abstractNumId w:val="5"/>
  </w:num>
  <w:num w:numId="31">
    <w:abstractNumId w:val="28"/>
  </w:num>
  <w:num w:numId="32">
    <w:abstractNumId w:val="22"/>
  </w:num>
  <w:num w:numId="33">
    <w:abstractNumId w:val="7"/>
  </w:num>
  <w:num w:numId="34">
    <w:abstractNumId w:val="29"/>
  </w:num>
  <w:num w:numId="35">
    <w:abstractNumId w:val="0"/>
  </w:num>
  <w:num w:numId="36">
    <w:abstractNumId w:val="3"/>
  </w:num>
  <w:num w:numId="37">
    <w:abstractNumId w:val="2"/>
  </w:num>
  <w:num w:numId="38">
    <w:abstractNumId w:val="37"/>
  </w:num>
  <w:num w:numId="39">
    <w:abstractNumId w:val="31"/>
  </w:num>
  <w:num w:numId="40">
    <w:abstractNumId w:val="34"/>
  </w:num>
  <w:num w:numId="41">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7D"/>
    <w:rsid w:val="00000A77"/>
    <w:rsid w:val="00004C39"/>
    <w:rsid w:val="0001159C"/>
    <w:rsid w:val="00025E27"/>
    <w:rsid w:val="00027282"/>
    <w:rsid w:val="00035E51"/>
    <w:rsid w:val="0004572A"/>
    <w:rsid w:val="000476E1"/>
    <w:rsid w:val="00050F04"/>
    <w:rsid w:val="00056D89"/>
    <w:rsid w:val="00065F90"/>
    <w:rsid w:val="00066448"/>
    <w:rsid w:val="0007074A"/>
    <w:rsid w:val="000710C9"/>
    <w:rsid w:val="000712B5"/>
    <w:rsid w:val="0007452A"/>
    <w:rsid w:val="00076902"/>
    <w:rsid w:val="0008204C"/>
    <w:rsid w:val="00082C2E"/>
    <w:rsid w:val="00087AC2"/>
    <w:rsid w:val="00087EFA"/>
    <w:rsid w:val="000937C8"/>
    <w:rsid w:val="00094E48"/>
    <w:rsid w:val="00095B25"/>
    <w:rsid w:val="000A1FC5"/>
    <w:rsid w:val="000A4E0A"/>
    <w:rsid w:val="000A757B"/>
    <w:rsid w:val="000A7F01"/>
    <w:rsid w:val="000B2769"/>
    <w:rsid w:val="000C0037"/>
    <w:rsid w:val="000C3662"/>
    <w:rsid w:val="000D0D6C"/>
    <w:rsid w:val="000E6921"/>
    <w:rsid w:val="000F680B"/>
    <w:rsid w:val="00101E00"/>
    <w:rsid w:val="0010321A"/>
    <w:rsid w:val="00103AD2"/>
    <w:rsid w:val="00106F90"/>
    <w:rsid w:val="0011028C"/>
    <w:rsid w:val="0011763E"/>
    <w:rsid w:val="001427E7"/>
    <w:rsid w:val="001461ED"/>
    <w:rsid w:val="00155152"/>
    <w:rsid w:val="001607A9"/>
    <w:rsid w:val="00161296"/>
    <w:rsid w:val="00166364"/>
    <w:rsid w:val="00167220"/>
    <w:rsid w:val="00167244"/>
    <w:rsid w:val="00177133"/>
    <w:rsid w:val="001804C2"/>
    <w:rsid w:val="00181980"/>
    <w:rsid w:val="0018394F"/>
    <w:rsid w:val="00187AC1"/>
    <w:rsid w:val="00191E41"/>
    <w:rsid w:val="00192796"/>
    <w:rsid w:val="001C3BD3"/>
    <w:rsid w:val="001D0C7D"/>
    <w:rsid w:val="001D1AE0"/>
    <w:rsid w:val="001D52CE"/>
    <w:rsid w:val="001F0347"/>
    <w:rsid w:val="001F0A91"/>
    <w:rsid w:val="001F673E"/>
    <w:rsid w:val="0020465A"/>
    <w:rsid w:val="002077B3"/>
    <w:rsid w:val="00210821"/>
    <w:rsid w:val="00214934"/>
    <w:rsid w:val="00224F33"/>
    <w:rsid w:val="00234379"/>
    <w:rsid w:val="00234C06"/>
    <w:rsid w:val="00243C6A"/>
    <w:rsid w:val="00247F27"/>
    <w:rsid w:val="0025487B"/>
    <w:rsid w:val="00254F21"/>
    <w:rsid w:val="0025563E"/>
    <w:rsid w:val="00263A2C"/>
    <w:rsid w:val="00265899"/>
    <w:rsid w:val="00276ADA"/>
    <w:rsid w:val="002814B0"/>
    <w:rsid w:val="002858C8"/>
    <w:rsid w:val="00285E0B"/>
    <w:rsid w:val="0028646F"/>
    <w:rsid w:val="002868E4"/>
    <w:rsid w:val="00291B7B"/>
    <w:rsid w:val="00293F57"/>
    <w:rsid w:val="00294E31"/>
    <w:rsid w:val="002A5A88"/>
    <w:rsid w:val="002B2B9C"/>
    <w:rsid w:val="002B35B5"/>
    <w:rsid w:val="002B38BF"/>
    <w:rsid w:val="002C68D4"/>
    <w:rsid w:val="002C784C"/>
    <w:rsid w:val="002E3F11"/>
    <w:rsid w:val="002F2989"/>
    <w:rsid w:val="0030502F"/>
    <w:rsid w:val="00310BAA"/>
    <w:rsid w:val="00312180"/>
    <w:rsid w:val="003122C7"/>
    <w:rsid w:val="00312379"/>
    <w:rsid w:val="003214EF"/>
    <w:rsid w:val="00322F78"/>
    <w:rsid w:val="003325D7"/>
    <w:rsid w:val="00364726"/>
    <w:rsid w:val="0037081C"/>
    <w:rsid w:val="00373456"/>
    <w:rsid w:val="003748FC"/>
    <w:rsid w:val="00387C2E"/>
    <w:rsid w:val="00396D4D"/>
    <w:rsid w:val="00397787"/>
    <w:rsid w:val="00397DC3"/>
    <w:rsid w:val="003A12F4"/>
    <w:rsid w:val="003A25E9"/>
    <w:rsid w:val="003A3F41"/>
    <w:rsid w:val="003C0460"/>
    <w:rsid w:val="003C1A89"/>
    <w:rsid w:val="003C279F"/>
    <w:rsid w:val="003C7FD8"/>
    <w:rsid w:val="003E74C2"/>
    <w:rsid w:val="003F20CA"/>
    <w:rsid w:val="003F4756"/>
    <w:rsid w:val="003F4FED"/>
    <w:rsid w:val="003F60A4"/>
    <w:rsid w:val="0040514C"/>
    <w:rsid w:val="004053B4"/>
    <w:rsid w:val="00410373"/>
    <w:rsid w:val="0041791A"/>
    <w:rsid w:val="0042094D"/>
    <w:rsid w:val="00421BD3"/>
    <w:rsid w:val="00422E3A"/>
    <w:rsid w:val="00432222"/>
    <w:rsid w:val="00440075"/>
    <w:rsid w:val="00442356"/>
    <w:rsid w:val="00446651"/>
    <w:rsid w:val="00450A0C"/>
    <w:rsid w:val="00456C8C"/>
    <w:rsid w:val="00472CC8"/>
    <w:rsid w:val="00475AA3"/>
    <w:rsid w:val="00475BBD"/>
    <w:rsid w:val="00480C90"/>
    <w:rsid w:val="004851B4"/>
    <w:rsid w:val="004905B9"/>
    <w:rsid w:val="004A497D"/>
    <w:rsid w:val="004B106A"/>
    <w:rsid w:val="004C45DE"/>
    <w:rsid w:val="004C5079"/>
    <w:rsid w:val="004D5010"/>
    <w:rsid w:val="004E62A2"/>
    <w:rsid w:val="004F078A"/>
    <w:rsid w:val="004F534F"/>
    <w:rsid w:val="00500FDC"/>
    <w:rsid w:val="005049F5"/>
    <w:rsid w:val="00516E48"/>
    <w:rsid w:val="00525958"/>
    <w:rsid w:val="00536029"/>
    <w:rsid w:val="0054040A"/>
    <w:rsid w:val="00541716"/>
    <w:rsid w:val="0055061C"/>
    <w:rsid w:val="00570FD7"/>
    <w:rsid w:val="005726FD"/>
    <w:rsid w:val="005738A7"/>
    <w:rsid w:val="005A26E6"/>
    <w:rsid w:val="005B117F"/>
    <w:rsid w:val="005B71F8"/>
    <w:rsid w:val="005C557B"/>
    <w:rsid w:val="005E29D7"/>
    <w:rsid w:val="005E5BF3"/>
    <w:rsid w:val="005F0545"/>
    <w:rsid w:val="005F4868"/>
    <w:rsid w:val="005F6428"/>
    <w:rsid w:val="0060275A"/>
    <w:rsid w:val="006071C4"/>
    <w:rsid w:val="00611C68"/>
    <w:rsid w:val="0062291C"/>
    <w:rsid w:val="0062503F"/>
    <w:rsid w:val="00627D3C"/>
    <w:rsid w:val="00631396"/>
    <w:rsid w:val="0063223A"/>
    <w:rsid w:val="006348D1"/>
    <w:rsid w:val="00641AB4"/>
    <w:rsid w:val="0064261F"/>
    <w:rsid w:val="0066014B"/>
    <w:rsid w:val="006616E9"/>
    <w:rsid w:val="00670CE7"/>
    <w:rsid w:val="00691946"/>
    <w:rsid w:val="006940D6"/>
    <w:rsid w:val="00694DC2"/>
    <w:rsid w:val="006A18D4"/>
    <w:rsid w:val="006A6347"/>
    <w:rsid w:val="006A7438"/>
    <w:rsid w:val="006B33BC"/>
    <w:rsid w:val="006C31E5"/>
    <w:rsid w:val="006C5156"/>
    <w:rsid w:val="006E0B8B"/>
    <w:rsid w:val="006E24FC"/>
    <w:rsid w:val="006E3E20"/>
    <w:rsid w:val="006E7B66"/>
    <w:rsid w:val="007005A9"/>
    <w:rsid w:val="00700B9C"/>
    <w:rsid w:val="00711AE4"/>
    <w:rsid w:val="00715617"/>
    <w:rsid w:val="00716D10"/>
    <w:rsid w:val="00717C46"/>
    <w:rsid w:val="007240DF"/>
    <w:rsid w:val="00741A07"/>
    <w:rsid w:val="00756745"/>
    <w:rsid w:val="00756BFB"/>
    <w:rsid w:val="0076561F"/>
    <w:rsid w:val="0076648F"/>
    <w:rsid w:val="007709B9"/>
    <w:rsid w:val="007851AE"/>
    <w:rsid w:val="007918FB"/>
    <w:rsid w:val="007A047B"/>
    <w:rsid w:val="007B0F1E"/>
    <w:rsid w:val="007B2234"/>
    <w:rsid w:val="007B4C48"/>
    <w:rsid w:val="007B5D3E"/>
    <w:rsid w:val="007B6074"/>
    <w:rsid w:val="007B70BD"/>
    <w:rsid w:val="007C1E08"/>
    <w:rsid w:val="007C624A"/>
    <w:rsid w:val="007D7FAC"/>
    <w:rsid w:val="007E4FA7"/>
    <w:rsid w:val="007F3681"/>
    <w:rsid w:val="007F77F4"/>
    <w:rsid w:val="008069AC"/>
    <w:rsid w:val="008104E5"/>
    <w:rsid w:val="00817484"/>
    <w:rsid w:val="008210C0"/>
    <w:rsid w:val="0082509F"/>
    <w:rsid w:val="008306DA"/>
    <w:rsid w:val="00830745"/>
    <w:rsid w:val="00837174"/>
    <w:rsid w:val="0084098C"/>
    <w:rsid w:val="00841203"/>
    <w:rsid w:val="008423A9"/>
    <w:rsid w:val="00852AE5"/>
    <w:rsid w:val="00854956"/>
    <w:rsid w:val="00871FCC"/>
    <w:rsid w:val="00872BF3"/>
    <w:rsid w:val="0087324E"/>
    <w:rsid w:val="008828B2"/>
    <w:rsid w:val="00886F1A"/>
    <w:rsid w:val="008A76CD"/>
    <w:rsid w:val="008B24F2"/>
    <w:rsid w:val="008B3AA0"/>
    <w:rsid w:val="008B67C7"/>
    <w:rsid w:val="008C3070"/>
    <w:rsid w:val="008C6685"/>
    <w:rsid w:val="008C672C"/>
    <w:rsid w:val="008C73D0"/>
    <w:rsid w:val="008E5D2B"/>
    <w:rsid w:val="008F52A6"/>
    <w:rsid w:val="008F5E4A"/>
    <w:rsid w:val="008F60A5"/>
    <w:rsid w:val="00912895"/>
    <w:rsid w:val="00915AEF"/>
    <w:rsid w:val="00916AE1"/>
    <w:rsid w:val="00931AE3"/>
    <w:rsid w:val="00944F02"/>
    <w:rsid w:val="009513F7"/>
    <w:rsid w:val="0095292B"/>
    <w:rsid w:val="0095787F"/>
    <w:rsid w:val="009610F2"/>
    <w:rsid w:val="009758CA"/>
    <w:rsid w:val="00977C82"/>
    <w:rsid w:val="00981EC8"/>
    <w:rsid w:val="00984EFF"/>
    <w:rsid w:val="00990AD9"/>
    <w:rsid w:val="009A3077"/>
    <w:rsid w:val="009A31DA"/>
    <w:rsid w:val="009A4A98"/>
    <w:rsid w:val="009A7208"/>
    <w:rsid w:val="009B7CB7"/>
    <w:rsid w:val="009C230D"/>
    <w:rsid w:val="009C2D6E"/>
    <w:rsid w:val="009D5490"/>
    <w:rsid w:val="009D58B3"/>
    <w:rsid w:val="009D7479"/>
    <w:rsid w:val="009E3F2C"/>
    <w:rsid w:val="009F089C"/>
    <w:rsid w:val="009F1008"/>
    <w:rsid w:val="009F7FD4"/>
    <w:rsid w:val="00A008C9"/>
    <w:rsid w:val="00A02D43"/>
    <w:rsid w:val="00A04257"/>
    <w:rsid w:val="00A12935"/>
    <w:rsid w:val="00A15FAE"/>
    <w:rsid w:val="00A227F0"/>
    <w:rsid w:val="00A23059"/>
    <w:rsid w:val="00A23F3A"/>
    <w:rsid w:val="00A30032"/>
    <w:rsid w:val="00A307D2"/>
    <w:rsid w:val="00A40158"/>
    <w:rsid w:val="00A42F6F"/>
    <w:rsid w:val="00A53E7A"/>
    <w:rsid w:val="00A5458A"/>
    <w:rsid w:val="00A55BBD"/>
    <w:rsid w:val="00A55D70"/>
    <w:rsid w:val="00A76B27"/>
    <w:rsid w:val="00A85166"/>
    <w:rsid w:val="00A9441C"/>
    <w:rsid w:val="00A949F7"/>
    <w:rsid w:val="00AA191A"/>
    <w:rsid w:val="00AA46D4"/>
    <w:rsid w:val="00AA65BB"/>
    <w:rsid w:val="00AB232B"/>
    <w:rsid w:val="00AB5DA8"/>
    <w:rsid w:val="00AB7980"/>
    <w:rsid w:val="00AC4EE3"/>
    <w:rsid w:val="00AC58F3"/>
    <w:rsid w:val="00AC5DBB"/>
    <w:rsid w:val="00AE01AD"/>
    <w:rsid w:val="00B004E3"/>
    <w:rsid w:val="00B0422B"/>
    <w:rsid w:val="00B06CA4"/>
    <w:rsid w:val="00B10F21"/>
    <w:rsid w:val="00B1452D"/>
    <w:rsid w:val="00B2252E"/>
    <w:rsid w:val="00B25BC8"/>
    <w:rsid w:val="00B30BD0"/>
    <w:rsid w:val="00B3454C"/>
    <w:rsid w:val="00B41C7A"/>
    <w:rsid w:val="00B53CC7"/>
    <w:rsid w:val="00B561D9"/>
    <w:rsid w:val="00B71221"/>
    <w:rsid w:val="00B73B0E"/>
    <w:rsid w:val="00B857E1"/>
    <w:rsid w:val="00B93D8F"/>
    <w:rsid w:val="00B96901"/>
    <w:rsid w:val="00B96F58"/>
    <w:rsid w:val="00BA4648"/>
    <w:rsid w:val="00BB01DA"/>
    <w:rsid w:val="00BB0A6D"/>
    <w:rsid w:val="00BB3B60"/>
    <w:rsid w:val="00BB5FCB"/>
    <w:rsid w:val="00BC0E77"/>
    <w:rsid w:val="00BD240A"/>
    <w:rsid w:val="00BE02A3"/>
    <w:rsid w:val="00BE2C33"/>
    <w:rsid w:val="00BF0E12"/>
    <w:rsid w:val="00BF4885"/>
    <w:rsid w:val="00C016CB"/>
    <w:rsid w:val="00C211F5"/>
    <w:rsid w:val="00C365BF"/>
    <w:rsid w:val="00C37610"/>
    <w:rsid w:val="00C52D47"/>
    <w:rsid w:val="00C54FDF"/>
    <w:rsid w:val="00C6328D"/>
    <w:rsid w:val="00C70EAE"/>
    <w:rsid w:val="00C71BA4"/>
    <w:rsid w:val="00C8081B"/>
    <w:rsid w:val="00C81B34"/>
    <w:rsid w:val="00C81D23"/>
    <w:rsid w:val="00C83C80"/>
    <w:rsid w:val="00C83D6F"/>
    <w:rsid w:val="00C94C57"/>
    <w:rsid w:val="00C956BE"/>
    <w:rsid w:val="00CA1815"/>
    <w:rsid w:val="00CA2A81"/>
    <w:rsid w:val="00CA6391"/>
    <w:rsid w:val="00CB0D8E"/>
    <w:rsid w:val="00CC3FA7"/>
    <w:rsid w:val="00CC6CC5"/>
    <w:rsid w:val="00CD2113"/>
    <w:rsid w:val="00CF2680"/>
    <w:rsid w:val="00CF7C3F"/>
    <w:rsid w:val="00D06138"/>
    <w:rsid w:val="00D10C29"/>
    <w:rsid w:val="00D13825"/>
    <w:rsid w:val="00D16FAC"/>
    <w:rsid w:val="00D21436"/>
    <w:rsid w:val="00D21A00"/>
    <w:rsid w:val="00D23CD1"/>
    <w:rsid w:val="00D23F4E"/>
    <w:rsid w:val="00D3091E"/>
    <w:rsid w:val="00D3371A"/>
    <w:rsid w:val="00D35B42"/>
    <w:rsid w:val="00D50F1D"/>
    <w:rsid w:val="00D539D7"/>
    <w:rsid w:val="00D5621F"/>
    <w:rsid w:val="00D73D9F"/>
    <w:rsid w:val="00D742AD"/>
    <w:rsid w:val="00D82B2E"/>
    <w:rsid w:val="00D83296"/>
    <w:rsid w:val="00D8382E"/>
    <w:rsid w:val="00D867E2"/>
    <w:rsid w:val="00D91CB1"/>
    <w:rsid w:val="00D92499"/>
    <w:rsid w:val="00D935CD"/>
    <w:rsid w:val="00D97666"/>
    <w:rsid w:val="00DA00E4"/>
    <w:rsid w:val="00DA20E8"/>
    <w:rsid w:val="00DB0B94"/>
    <w:rsid w:val="00DD0808"/>
    <w:rsid w:val="00DD1EC1"/>
    <w:rsid w:val="00DD34AF"/>
    <w:rsid w:val="00DD634B"/>
    <w:rsid w:val="00DD78D6"/>
    <w:rsid w:val="00DE65A3"/>
    <w:rsid w:val="00DF1697"/>
    <w:rsid w:val="00E00426"/>
    <w:rsid w:val="00E05250"/>
    <w:rsid w:val="00E05485"/>
    <w:rsid w:val="00E05DF7"/>
    <w:rsid w:val="00E14021"/>
    <w:rsid w:val="00E157D4"/>
    <w:rsid w:val="00E15941"/>
    <w:rsid w:val="00E17FF5"/>
    <w:rsid w:val="00E24034"/>
    <w:rsid w:val="00E260BB"/>
    <w:rsid w:val="00E321C7"/>
    <w:rsid w:val="00E352A1"/>
    <w:rsid w:val="00E3552B"/>
    <w:rsid w:val="00E36069"/>
    <w:rsid w:val="00E44E5E"/>
    <w:rsid w:val="00E45F77"/>
    <w:rsid w:val="00E46900"/>
    <w:rsid w:val="00E67A7B"/>
    <w:rsid w:val="00E84670"/>
    <w:rsid w:val="00E848A3"/>
    <w:rsid w:val="00E84E86"/>
    <w:rsid w:val="00E87BE6"/>
    <w:rsid w:val="00E908F5"/>
    <w:rsid w:val="00E92CAE"/>
    <w:rsid w:val="00E958CE"/>
    <w:rsid w:val="00EA56E6"/>
    <w:rsid w:val="00EA70A4"/>
    <w:rsid w:val="00EB4C40"/>
    <w:rsid w:val="00EC2025"/>
    <w:rsid w:val="00EC27E7"/>
    <w:rsid w:val="00EC3C74"/>
    <w:rsid w:val="00ED5089"/>
    <w:rsid w:val="00ED6848"/>
    <w:rsid w:val="00EE2469"/>
    <w:rsid w:val="00EE6465"/>
    <w:rsid w:val="00EF7701"/>
    <w:rsid w:val="00F10ADD"/>
    <w:rsid w:val="00F16669"/>
    <w:rsid w:val="00F27C02"/>
    <w:rsid w:val="00F51C3E"/>
    <w:rsid w:val="00F52C75"/>
    <w:rsid w:val="00F53678"/>
    <w:rsid w:val="00F7088F"/>
    <w:rsid w:val="00F7455A"/>
    <w:rsid w:val="00F762BB"/>
    <w:rsid w:val="00F844B0"/>
    <w:rsid w:val="00F86FF2"/>
    <w:rsid w:val="00F920BF"/>
    <w:rsid w:val="00F9466A"/>
    <w:rsid w:val="00F95EA5"/>
    <w:rsid w:val="00FA255F"/>
    <w:rsid w:val="00FA388E"/>
    <w:rsid w:val="00FA5A0A"/>
    <w:rsid w:val="00FA7767"/>
    <w:rsid w:val="00FB16EA"/>
    <w:rsid w:val="00FC4145"/>
    <w:rsid w:val="00FD730D"/>
    <w:rsid w:val="00FE0418"/>
    <w:rsid w:val="00FE4726"/>
    <w:rsid w:val="00FE74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85062A-6068-4A37-BA95-37647CD6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sz w:val="22"/>
      <w:lang w:val="fr-FR"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u w:val="single"/>
    </w:rPr>
  </w:style>
  <w:style w:type="paragraph" w:styleId="Plattetekstinspringen">
    <w:name w:val="Body Text Indent"/>
    <w:basedOn w:val="Standaard"/>
    <w:pPr>
      <w:ind w:left="2127" w:hanging="2127"/>
      <w:jc w:val="both"/>
    </w:pPr>
    <w:rPr>
      <w:snapToGrid w:val="0"/>
      <w:lang w:eastAsia="fr-FR"/>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Bijschrift">
    <w:name w:val="caption"/>
    <w:basedOn w:val="Standaard"/>
    <w:next w:val="Standaard"/>
    <w:qFormat/>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Pr>
      <w:b/>
      <w:u w:val="single"/>
      <w:lang w:val="nl-NL"/>
    </w:rPr>
  </w:style>
  <w:style w:type="paragraph" w:styleId="Plattetekstinspringen2">
    <w:name w:val="Body Text Indent 2"/>
    <w:basedOn w:val="Standaard"/>
    <w:pPr>
      <w:shd w:val="clear" w:color="auto" w:fill="E6E6E6"/>
      <w:tabs>
        <w:tab w:val="left" w:pos="2127"/>
      </w:tabs>
      <w:ind w:left="1644" w:hanging="1644"/>
      <w:jc w:val="both"/>
    </w:pPr>
    <w:rPr>
      <w:snapToGrid w:val="0"/>
      <w:lang w:val="nl-BE" w:eastAsia="fr-FR"/>
    </w:rPr>
  </w:style>
  <w:style w:type="paragraph" w:styleId="Plattetekst">
    <w:name w:val="Body Text"/>
    <w:basedOn w:val="Standaard"/>
    <w:pPr>
      <w:shd w:val="clear" w:color="auto" w:fill="E6E6E6"/>
      <w:jc w:val="both"/>
    </w:pPr>
    <w:rPr>
      <w:snapToGrid w:val="0"/>
      <w:lang w:val="nl-BE" w:eastAsia="fr-FR"/>
    </w:rPr>
  </w:style>
  <w:style w:type="paragraph" w:styleId="Ballontekst">
    <w:name w:val="Balloon Text"/>
    <w:basedOn w:val="Standaard"/>
    <w:semiHidden/>
    <w:rsid w:val="001D0C7D"/>
    <w:rPr>
      <w:rFonts w:ascii="Tahoma" w:hAnsi="Tahoma" w:cs="Tahoma"/>
      <w:sz w:val="16"/>
      <w:szCs w:val="16"/>
    </w:rPr>
  </w:style>
  <w:style w:type="character" w:styleId="Verwijzingopmerking">
    <w:name w:val="annotation reference"/>
    <w:uiPriority w:val="99"/>
    <w:semiHidden/>
    <w:unhideWhenUsed/>
    <w:rsid w:val="000A1FC5"/>
    <w:rPr>
      <w:sz w:val="16"/>
      <w:szCs w:val="16"/>
    </w:rPr>
  </w:style>
  <w:style w:type="paragraph" w:styleId="Tekstopmerking">
    <w:name w:val="annotation text"/>
    <w:basedOn w:val="Standaard"/>
    <w:link w:val="TekstopmerkingChar"/>
    <w:uiPriority w:val="99"/>
    <w:semiHidden/>
    <w:unhideWhenUsed/>
    <w:rsid w:val="000A1FC5"/>
    <w:rPr>
      <w:sz w:val="20"/>
    </w:rPr>
  </w:style>
  <w:style w:type="character" w:customStyle="1" w:styleId="TekstopmerkingChar">
    <w:name w:val="Tekst opmerking Char"/>
    <w:link w:val="Tekstopmerking"/>
    <w:uiPriority w:val="99"/>
    <w:semiHidden/>
    <w:rsid w:val="000A1FC5"/>
    <w:rPr>
      <w:rFonts w:ascii="Univers" w:hAnsi="Univers"/>
      <w:lang w:val="fr-FR" w:eastAsia="en-GB"/>
    </w:rPr>
  </w:style>
  <w:style w:type="paragraph" w:styleId="Onderwerpvanopmerking">
    <w:name w:val="annotation subject"/>
    <w:basedOn w:val="Tekstopmerking"/>
    <w:next w:val="Tekstopmerking"/>
    <w:link w:val="OnderwerpvanopmerkingChar"/>
    <w:uiPriority w:val="99"/>
    <w:semiHidden/>
    <w:unhideWhenUsed/>
    <w:rsid w:val="000A1FC5"/>
    <w:rPr>
      <w:b/>
      <w:bCs/>
    </w:rPr>
  </w:style>
  <w:style w:type="character" w:customStyle="1" w:styleId="OnderwerpvanopmerkingChar">
    <w:name w:val="Onderwerp van opmerking Char"/>
    <w:link w:val="Onderwerpvanopmerking"/>
    <w:uiPriority w:val="99"/>
    <w:semiHidden/>
    <w:rsid w:val="000A1FC5"/>
    <w:rPr>
      <w:rFonts w:ascii="Univers" w:hAnsi="Univers"/>
      <w:b/>
      <w:bCs/>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2FEAE-1D7A-4461-B634-B5074953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2149</Words>
  <Characters>11716</Characters>
  <Application>Microsoft Office Word</Application>
  <DocSecurity>0</DocSecurity>
  <Lines>97</Lines>
  <Paragraphs>27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MINISTERE</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De Mul</dc:creator>
  <cp:keywords/>
  <cp:lastModifiedBy>Isabel Leliaert</cp:lastModifiedBy>
  <cp:revision>8</cp:revision>
  <cp:lastPrinted>2018-05-29T13:09:00Z</cp:lastPrinted>
  <dcterms:created xsi:type="dcterms:W3CDTF">2023-07-05T13:34:00Z</dcterms:created>
  <dcterms:modified xsi:type="dcterms:W3CDTF">2023-08-07T08:59:00Z</dcterms:modified>
</cp:coreProperties>
</file>